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07B6" w14:textId="37D849CD" w:rsidR="00EB2964" w:rsidRDefault="00EB2964" w:rsidP="005110F0">
      <w:pPr>
        <w:autoSpaceDE w:val="0"/>
        <w:autoSpaceDN w:val="0"/>
        <w:adjustRightInd w:val="0"/>
        <w:spacing w:after="0" w:line="240" w:lineRule="auto"/>
        <w:jc w:val="center"/>
        <w:rPr>
          <w:rFonts w:ascii="Times New Roman" w:hAnsi="Times New Roman" w:cs="Times New Roman"/>
          <w:b/>
          <w:bCs/>
          <w:color w:val="000000"/>
          <w:sz w:val="24"/>
          <w:szCs w:val="24"/>
          <w:u w:val="single"/>
        </w:rPr>
      </w:pPr>
      <w:bookmarkStart w:id="0" w:name="_Hlk93406973"/>
      <w:r>
        <w:rPr>
          <w:rFonts w:ascii="Times New Roman" w:hAnsi="Times New Roman" w:cs="Times New Roman"/>
          <w:b/>
          <w:bCs/>
          <w:color w:val="000000"/>
          <w:sz w:val="24"/>
          <w:szCs w:val="24"/>
          <w:u w:val="single"/>
        </w:rPr>
        <w:t xml:space="preserve">MINUTES </w:t>
      </w:r>
      <w:r w:rsidR="005110F0" w:rsidRPr="005110F0">
        <w:rPr>
          <w:rFonts w:ascii="Times New Roman" w:hAnsi="Times New Roman" w:cs="Times New Roman"/>
          <w:b/>
          <w:bCs/>
          <w:color w:val="000000"/>
          <w:sz w:val="24"/>
          <w:szCs w:val="24"/>
          <w:u w:val="single"/>
        </w:rPr>
        <w:t xml:space="preserve">OF </w:t>
      </w:r>
    </w:p>
    <w:p w14:paraId="7F93FEBB" w14:textId="3294AD06" w:rsidR="00EB2964" w:rsidRDefault="008F1502" w:rsidP="005110F0">
      <w:pPr>
        <w:autoSpaceDE w:val="0"/>
        <w:autoSpaceDN w:val="0"/>
        <w:adjustRightInd w:val="0"/>
        <w:spacing w:after="0" w:line="240" w:lineRule="auto"/>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MAY 16, </w:t>
      </w:r>
      <w:r w:rsidR="00EB2964">
        <w:rPr>
          <w:rFonts w:ascii="Times New Roman" w:hAnsi="Times New Roman" w:cs="Times New Roman"/>
          <w:b/>
          <w:bCs/>
          <w:color w:val="000000"/>
          <w:sz w:val="24"/>
          <w:szCs w:val="24"/>
          <w:u w:val="single"/>
        </w:rPr>
        <w:t>2022</w:t>
      </w:r>
    </w:p>
    <w:p w14:paraId="50AC7BA8" w14:textId="2B30B672" w:rsidR="005110F0" w:rsidRPr="005110F0" w:rsidRDefault="005110F0" w:rsidP="005110F0">
      <w:pPr>
        <w:autoSpaceDE w:val="0"/>
        <w:autoSpaceDN w:val="0"/>
        <w:adjustRightInd w:val="0"/>
        <w:spacing w:after="0" w:line="240" w:lineRule="auto"/>
        <w:jc w:val="center"/>
        <w:rPr>
          <w:rFonts w:ascii="Times New Roman" w:hAnsi="Times New Roman" w:cs="Times New Roman"/>
          <w:b/>
          <w:bCs/>
          <w:color w:val="000000"/>
          <w:sz w:val="24"/>
          <w:szCs w:val="24"/>
          <w:u w:val="single"/>
        </w:rPr>
      </w:pPr>
      <w:r w:rsidRPr="005110F0">
        <w:rPr>
          <w:rFonts w:ascii="Times New Roman" w:hAnsi="Times New Roman" w:cs="Times New Roman"/>
          <w:b/>
          <w:bCs/>
          <w:color w:val="000000"/>
          <w:sz w:val="24"/>
          <w:szCs w:val="24"/>
          <w:u w:val="single"/>
        </w:rPr>
        <w:t>TOWN OF OLD LYME</w:t>
      </w:r>
    </w:p>
    <w:p w14:paraId="0410B02E" w14:textId="07B14F59" w:rsidR="005110F0" w:rsidRDefault="005110F0" w:rsidP="005110F0">
      <w:pPr>
        <w:autoSpaceDE w:val="0"/>
        <w:autoSpaceDN w:val="0"/>
        <w:adjustRightInd w:val="0"/>
        <w:spacing w:after="0" w:line="240" w:lineRule="auto"/>
        <w:jc w:val="center"/>
        <w:rPr>
          <w:rFonts w:ascii="Times New Roman" w:hAnsi="Times New Roman" w:cs="Times New Roman"/>
          <w:b/>
          <w:bCs/>
          <w:color w:val="000000"/>
          <w:sz w:val="24"/>
          <w:szCs w:val="24"/>
          <w:u w:val="single"/>
        </w:rPr>
      </w:pPr>
      <w:r w:rsidRPr="005110F0">
        <w:rPr>
          <w:rFonts w:ascii="Times New Roman" w:hAnsi="Times New Roman" w:cs="Times New Roman"/>
          <w:b/>
          <w:bCs/>
          <w:color w:val="000000"/>
          <w:sz w:val="24"/>
          <w:szCs w:val="24"/>
          <w:u w:val="single"/>
        </w:rPr>
        <w:t xml:space="preserve">ANNUAL </w:t>
      </w:r>
      <w:r w:rsidR="008F1502">
        <w:rPr>
          <w:rFonts w:ascii="Times New Roman" w:hAnsi="Times New Roman" w:cs="Times New Roman"/>
          <w:b/>
          <w:bCs/>
          <w:color w:val="000000"/>
          <w:sz w:val="24"/>
          <w:szCs w:val="24"/>
          <w:u w:val="single"/>
        </w:rPr>
        <w:t xml:space="preserve">BUDGET </w:t>
      </w:r>
      <w:r w:rsidRPr="005110F0">
        <w:rPr>
          <w:rFonts w:ascii="Times New Roman" w:hAnsi="Times New Roman" w:cs="Times New Roman"/>
          <w:b/>
          <w:bCs/>
          <w:color w:val="000000"/>
          <w:sz w:val="24"/>
          <w:szCs w:val="24"/>
          <w:u w:val="single"/>
        </w:rPr>
        <w:t>MEETIN</w:t>
      </w:r>
      <w:r w:rsidR="00EB2964">
        <w:rPr>
          <w:rFonts w:ascii="Times New Roman" w:hAnsi="Times New Roman" w:cs="Times New Roman"/>
          <w:b/>
          <w:bCs/>
          <w:color w:val="000000"/>
          <w:sz w:val="24"/>
          <w:szCs w:val="24"/>
          <w:u w:val="single"/>
        </w:rPr>
        <w:t>G</w:t>
      </w:r>
    </w:p>
    <w:p w14:paraId="5BBF84AE" w14:textId="77777777" w:rsidR="004B124B" w:rsidRPr="005110F0" w:rsidRDefault="004B124B" w:rsidP="005110F0">
      <w:pPr>
        <w:autoSpaceDE w:val="0"/>
        <w:autoSpaceDN w:val="0"/>
        <w:adjustRightInd w:val="0"/>
        <w:spacing w:after="0" w:line="240" w:lineRule="auto"/>
        <w:jc w:val="center"/>
        <w:rPr>
          <w:rFonts w:ascii="Times New Roman" w:hAnsi="Times New Roman" w:cs="Times New Roman"/>
          <w:b/>
          <w:bCs/>
          <w:color w:val="000000"/>
          <w:sz w:val="24"/>
          <w:szCs w:val="24"/>
          <w:u w:val="single"/>
        </w:rPr>
      </w:pPr>
    </w:p>
    <w:p w14:paraId="0F438784" w14:textId="77777777" w:rsidR="005110F0" w:rsidRPr="005110F0" w:rsidRDefault="005110F0" w:rsidP="005110F0">
      <w:pPr>
        <w:autoSpaceDE w:val="0"/>
        <w:autoSpaceDN w:val="0"/>
        <w:adjustRightInd w:val="0"/>
        <w:spacing w:after="0" w:line="240" w:lineRule="auto"/>
        <w:jc w:val="center"/>
        <w:rPr>
          <w:rFonts w:ascii="Times New Roman" w:hAnsi="Times New Roman" w:cs="Times New Roman"/>
          <w:b/>
          <w:bCs/>
          <w:color w:val="000000"/>
          <w:sz w:val="24"/>
          <w:szCs w:val="24"/>
          <w:u w:val="single"/>
        </w:rPr>
      </w:pPr>
    </w:p>
    <w:p w14:paraId="2CB28C46" w14:textId="2D0E8E97" w:rsidR="005110F0" w:rsidRDefault="00EB2964" w:rsidP="00EC3C1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color w:val="000000"/>
          <w:sz w:val="24"/>
          <w:szCs w:val="24"/>
        </w:rPr>
        <w:t xml:space="preserve">Approximately </w:t>
      </w:r>
      <w:r w:rsidR="008F1502">
        <w:rPr>
          <w:rFonts w:ascii="Times New Roman" w:hAnsi="Times New Roman" w:cs="Times New Roman"/>
          <w:color w:val="000000"/>
          <w:sz w:val="24"/>
          <w:szCs w:val="24"/>
        </w:rPr>
        <w:t>thirty</w:t>
      </w:r>
      <w:r>
        <w:rPr>
          <w:rFonts w:ascii="Times New Roman" w:hAnsi="Times New Roman" w:cs="Times New Roman"/>
          <w:color w:val="000000"/>
          <w:sz w:val="24"/>
          <w:szCs w:val="24"/>
        </w:rPr>
        <w:t xml:space="preserve"> (</w:t>
      </w:r>
      <w:r w:rsidR="008F1502">
        <w:rPr>
          <w:rFonts w:ascii="Times New Roman" w:hAnsi="Times New Roman" w:cs="Times New Roman"/>
          <w:color w:val="000000"/>
          <w:sz w:val="24"/>
          <w:szCs w:val="24"/>
        </w:rPr>
        <w:t>30</w:t>
      </w:r>
      <w:r>
        <w:rPr>
          <w:rFonts w:ascii="Times New Roman" w:hAnsi="Times New Roman" w:cs="Times New Roman"/>
          <w:color w:val="000000"/>
          <w:sz w:val="24"/>
          <w:szCs w:val="24"/>
        </w:rPr>
        <w:t>) electors</w:t>
      </w:r>
      <w:r w:rsidR="005110F0" w:rsidRPr="005110F0">
        <w:rPr>
          <w:rFonts w:ascii="Times New Roman" w:hAnsi="Times New Roman" w:cs="Times New Roman"/>
          <w:color w:val="000000"/>
          <w:sz w:val="24"/>
          <w:szCs w:val="24"/>
        </w:rPr>
        <w:t xml:space="preserve"> and citizens</w:t>
      </w:r>
      <w:r w:rsidR="00E83B8B">
        <w:rPr>
          <w:rFonts w:ascii="Times New Roman" w:hAnsi="Times New Roman" w:cs="Times New Roman"/>
          <w:color w:val="000000"/>
          <w:sz w:val="24"/>
          <w:szCs w:val="24"/>
        </w:rPr>
        <w:t xml:space="preserve"> attended the Town of Old Lyme Annual</w:t>
      </w:r>
      <w:r w:rsidR="008F1502">
        <w:rPr>
          <w:rFonts w:ascii="Times New Roman" w:hAnsi="Times New Roman" w:cs="Times New Roman"/>
          <w:color w:val="000000"/>
          <w:sz w:val="24"/>
          <w:szCs w:val="24"/>
        </w:rPr>
        <w:t xml:space="preserve"> Budget </w:t>
      </w:r>
      <w:r w:rsidR="00E83B8B">
        <w:rPr>
          <w:rFonts w:ascii="Times New Roman" w:hAnsi="Times New Roman" w:cs="Times New Roman"/>
          <w:color w:val="000000"/>
          <w:sz w:val="24"/>
          <w:szCs w:val="24"/>
        </w:rPr>
        <w:t xml:space="preserve">Meeting on </w:t>
      </w:r>
      <w:r w:rsidR="005110F0" w:rsidRPr="00E83B8B">
        <w:rPr>
          <w:rFonts w:ascii="Times New Roman" w:hAnsi="Times New Roman" w:cs="Times New Roman"/>
          <w:bCs/>
          <w:color w:val="000000"/>
          <w:sz w:val="24"/>
          <w:szCs w:val="24"/>
        </w:rPr>
        <w:t xml:space="preserve">Monday, </w:t>
      </w:r>
      <w:r w:rsidR="008F1502">
        <w:rPr>
          <w:rFonts w:ascii="Times New Roman" w:hAnsi="Times New Roman" w:cs="Times New Roman"/>
          <w:bCs/>
          <w:color w:val="000000"/>
          <w:sz w:val="24"/>
          <w:szCs w:val="24"/>
        </w:rPr>
        <w:t>May 16</w:t>
      </w:r>
      <w:r w:rsidR="005110F0" w:rsidRPr="00E83B8B">
        <w:rPr>
          <w:rFonts w:ascii="Times New Roman" w:hAnsi="Times New Roman" w:cs="Times New Roman"/>
          <w:bCs/>
          <w:color w:val="000000"/>
          <w:sz w:val="24"/>
          <w:szCs w:val="24"/>
        </w:rPr>
        <w:t xml:space="preserve">, 2022, at 7:30 p.m. in the </w:t>
      </w:r>
      <w:r w:rsidR="008F1502">
        <w:rPr>
          <w:rFonts w:ascii="Times New Roman" w:hAnsi="Times New Roman" w:cs="Times New Roman"/>
          <w:bCs/>
          <w:color w:val="000000"/>
          <w:sz w:val="24"/>
          <w:szCs w:val="24"/>
        </w:rPr>
        <w:t>Meeting Hall at the Old Lyme Memorial Town Hall, 52</w:t>
      </w:r>
      <w:r w:rsidR="005110F0" w:rsidRPr="00E83B8B">
        <w:rPr>
          <w:rFonts w:ascii="Times New Roman" w:hAnsi="Times New Roman" w:cs="Times New Roman"/>
          <w:bCs/>
          <w:color w:val="000000"/>
          <w:sz w:val="24"/>
          <w:szCs w:val="24"/>
        </w:rPr>
        <w:t xml:space="preserve"> Lym</w:t>
      </w:r>
      <w:r w:rsidR="0098364A" w:rsidRPr="00E83B8B">
        <w:rPr>
          <w:rFonts w:ascii="Times New Roman" w:hAnsi="Times New Roman" w:cs="Times New Roman"/>
          <w:bCs/>
          <w:color w:val="000000"/>
          <w:sz w:val="24"/>
          <w:szCs w:val="24"/>
        </w:rPr>
        <w:t>e Street, Old Lyme, Connecticut.</w:t>
      </w:r>
    </w:p>
    <w:p w14:paraId="682DB39E" w14:textId="3C50A9D0" w:rsidR="00E83B8B" w:rsidRDefault="00E83B8B" w:rsidP="005110F0">
      <w:pPr>
        <w:autoSpaceDE w:val="0"/>
        <w:autoSpaceDN w:val="0"/>
        <w:adjustRightInd w:val="0"/>
        <w:spacing w:after="0" w:line="240" w:lineRule="auto"/>
        <w:rPr>
          <w:rFonts w:ascii="Times New Roman" w:hAnsi="Times New Roman" w:cs="Times New Roman"/>
          <w:bCs/>
          <w:color w:val="000000"/>
          <w:sz w:val="24"/>
          <w:szCs w:val="24"/>
        </w:rPr>
      </w:pPr>
    </w:p>
    <w:p w14:paraId="4B8510D9" w14:textId="4C33B0CB" w:rsidR="00F06D99" w:rsidRDefault="00E83B8B" w:rsidP="00EC3C1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First Selectman, Timothy C. Griswold, called the meeting to order at 7:3</w:t>
      </w:r>
      <w:r w:rsidR="008F1502">
        <w:rPr>
          <w:rFonts w:ascii="Times New Roman" w:hAnsi="Times New Roman" w:cs="Times New Roman"/>
          <w:bCs/>
          <w:color w:val="000000"/>
          <w:sz w:val="24"/>
          <w:szCs w:val="24"/>
        </w:rPr>
        <w:t>0</w:t>
      </w:r>
      <w:r>
        <w:rPr>
          <w:rFonts w:ascii="Times New Roman" w:hAnsi="Times New Roman" w:cs="Times New Roman"/>
          <w:bCs/>
          <w:color w:val="000000"/>
          <w:sz w:val="24"/>
          <w:szCs w:val="24"/>
        </w:rPr>
        <w:t xml:space="preserve"> p.m. </w:t>
      </w:r>
    </w:p>
    <w:p w14:paraId="30C2386E" w14:textId="77777777" w:rsidR="00F06D99" w:rsidRDefault="00F06D99" w:rsidP="005110F0">
      <w:pPr>
        <w:autoSpaceDE w:val="0"/>
        <w:autoSpaceDN w:val="0"/>
        <w:adjustRightInd w:val="0"/>
        <w:spacing w:after="0" w:line="240" w:lineRule="auto"/>
        <w:rPr>
          <w:rFonts w:ascii="Times New Roman" w:hAnsi="Times New Roman" w:cs="Times New Roman"/>
          <w:bCs/>
          <w:color w:val="000000"/>
          <w:sz w:val="24"/>
          <w:szCs w:val="24"/>
        </w:rPr>
      </w:pPr>
    </w:p>
    <w:p w14:paraId="7D8F5C3D" w14:textId="2C24B5D9" w:rsidR="00E83B8B" w:rsidRDefault="00E83B8B" w:rsidP="00EC3C1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motion was made by </w:t>
      </w:r>
      <w:r w:rsidR="008F1502">
        <w:rPr>
          <w:rFonts w:ascii="Times New Roman" w:hAnsi="Times New Roman" w:cs="Times New Roman"/>
          <w:bCs/>
          <w:color w:val="000000"/>
          <w:sz w:val="24"/>
          <w:szCs w:val="24"/>
        </w:rPr>
        <w:t>Martha Shoemaker</w:t>
      </w:r>
      <w:r>
        <w:rPr>
          <w:rFonts w:ascii="Times New Roman" w:hAnsi="Times New Roman" w:cs="Times New Roman"/>
          <w:bCs/>
          <w:color w:val="000000"/>
          <w:sz w:val="24"/>
          <w:szCs w:val="24"/>
        </w:rPr>
        <w:t xml:space="preserve"> and seconded by</w:t>
      </w:r>
      <w:r w:rsidR="008F1502">
        <w:rPr>
          <w:rFonts w:ascii="Times New Roman" w:hAnsi="Times New Roman" w:cs="Times New Roman"/>
          <w:bCs/>
          <w:color w:val="000000"/>
          <w:sz w:val="24"/>
          <w:szCs w:val="24"/>
        </w:rPr>
        <w:t xml:space="preserve"> Vicki Urbowicz</w:t>
      </w:r>
      <w:r>
        <w:rPr>
          <w:rFonts w:ascii="Times New Roman" w:hAnsi="Times New Roman" w:cs="Times New Roman"/>
          <w:bCs/>
          <w:color w:val="000000"/>
          <w:sz w:val="24"/>
          <w:szCs w:val="24"/>
        </w:rPr>
        <w:t xml:space="preserve">, to nominate Attorney </w:t>
      </w:r>
      <w:r w:rsidR="008F1502">
        <w:rPr>
          <w:rFonts w:ascii="Times New Roman" w:hAnsi="Times New Roman" w:cs="Times New Roman"/>
          <w:bCs/>
          <w:color w:val="000000"/>
          <w:sz w:val="24"/>
          <w:szCs w:val="24"/>
        </w:rPr>
        <w:t xml:space="preserve">Vicki Lanier </w:t>
      </w:r>
      <w:r>
        <w:rPr>
          <w:rFonts w:ascii="Times New Roman" w:hAnsi="Times New Roman" w:cs="Times New Roman"/>
          <w:bCs/>
          <w:color w:val="000000"/>
          <w:sz w:val="24"/>
          <w:szCs w:val="24"/>
        </w:rPr>
        <w:t>to serve as moderator.</w:t>
      </w:r>
      <w:r w:rsidR="0044789D">
        <w:rPr>
          <w:rFonts w:ascii="Times New Roman" w:hAnsi="Times New Roman" w:cs="Times New Roman"/>
          <w:bCs/>
          <w:color w:val="000000"/>
          <w:sz w:val="24"/>
          <w:szCs w:val="24"/>
        </w:rPr>
        <w:t xml:space="preserve"> Mr. Griswold asked if there were any other nominations, and there were none. He called for a vote and Attorney Lanier was voted to serve as the moderator unanimously.  </w:t>
      </w:r>
    </w:p>
    <w:p w14:paraId="57FF0A0C" w14:textId="6E3148DF" w:rsidR="00E83B8B" w:rsidRDefault="00E83B8B" w:rsidP="005110F0">
      <w:pPr>
        <w:autoSpaceDE w:val="0"/>
        <w:autoSpaceDN w:val="0"/>
        <w:adjustRightInd w:val="0"/>
        <w:spacing w:after="0" w:line="240" w:lineRule="auto"/>
        <w:rPr>
          <w:rFonts w:ascii="Times New Roman" w:hAnsi="Times New Roman" w:cs="Times New Roman"/>
          <w:bCs/>
          <w:color w:val="000000"/>
          <w:sz w:val="24"/>
          <w:szCs w:val="24"/>
        </w:rPr>
      </w:pPr>
    </w:p>
    <w:p w14:paraId="73C57D08" w14:textId="1432FF1A" w:rsidR="00E83B8B" w:rsidRDefault="0044789D" w:rsidP="00EC3C19">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Attorney Lanier asked </w:t>
      </w:r>
      <w:r w:rsidR="00E83B8B">
        <w:rPr>
          <w:rFonts w:ascii="Times New Roman" w:hAnsi="Times New Roman" w:cs="Times New Roman"/>
          <w:bCs/>
          <w:color w:val="000000"/>
          <w:sz w:val="24"/>
          <w:szCs w:val="24"/>
        </w:rPr>
        <w:t xml:space="preserve">Town Clerk, Vicki Urbowicz, </w:t>
      </w:r>
      <w:r>
        <w:rPr>
          <w:rFonts w:ascii="Times New Roman" w:hAnsi="Times New Roman" w:cs="Times New Roman"/>
          <w:bCs/>
          <w:color w:val="000000"/>
          <w:sz w:val="24"/>
          <w:szCs w:val="24"/>
        </w:rPr>
        <w:t xml:space="preserve">to </w:t>
      </w:r>
      <w:r w:rsidR="00E83B8B">
        <w:rPr>
          <w:rFonts w:ascii="Times New Roman" w:hAnsi="Times New Roman" w:cs="Times New Roman"/>
          <w:bCs/>
          <w:color w:val="000000"/>
          <w:sz w:val="24"/>
          <w:szCs w:val="24"/>
        </w:rPr>
        <w:t>read the call of the meeting</w:t>
      </w:r>
      <w:r w:rsidR="00D463E4">
        <w:rPr>
          <w:rFonts w:ascii="Times New Roman" w:hAnsi="Times New Roman" w:cs="Times New Roman"/>
          <w:bCs/>
          <w:color w:val="000000"/>
          <w:sz w:val="24"/>
          <w:szCs w:val="24"/>
        </w:rPr>
        <w:t xml:space="preserve">. </w:t>
      </w:r>
    </w:p>
    <w:p w14:paraId="7AEE427E" w14:textId="2179DEFA" w:rsidR="00E83B8B" w:rsidRDefault="00E83B8B" w:rsidP="005110F0">
      <w:pPr>
        <w:autoSpaceDE w:val="0"/>
        <w:autoSpaceDN w:val="0"/>
        <w:adjustRightInd w:val="0"/>
        <w:spacing w:after="0" w:line="240" w:lineRule="auto"/>
        <w:rPr>
          <w:rFonts w:ascii="Times New Roman" w:hAnsi="Times New Roman" w:cs="Times New Roman"/>
          <w:bCs/>
          <w:color w:val="000000"/>
          <w:sz w:val="24"/>
          <w:szCs w:val="24"/>
        </w:rPr>
      </w:pPr>
    </w:p>
    <w:p w14:paraId="58BC318B" w14:textId="2EF77FDB" w:rsidR="005110F0" w:rsidRPr="005110F0" w:rsidRDefault="0044789D" w:rsidP="005110F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Attorney Lanier asked David Kelsey, Chair of the Board of Finance, to present the Fiscal Year 2023 budget.</w:t>
      </w:r>
    </w:p>
    <w:p w14:paraId="249A3B91" w14:textId="77777777" w:rsidR="005110F0" w:rsidRPr="005110F0" w:rsidRDefault="005110F0" w:rsidP="005110F0">
      <w:pPr>
        <w:autoSpaceDE w:val="0"/>
        <w:autoSpaceDN w:val="0"/>
        <w:adjustRightInd w:val="0"/>
        <w:spacing w:after="0" w:line="240" w:lineRule="auto"/>
        <w:rPr>
          <w:rFonts w:ascii="Times New Roman" w:hAnsi="Times New Roman" w:cs="Times New Roman"/>
          <w:color w:val="000000"/>
          <w:sz w:val="24"/>
          <w:szCs w:val="24"/>
        </w:rPr>
      </w:pPr>
    </w:p>
    <w:p w14:paraId="4BEBEF49" w14:textId="0141969E" w:rsidR="008F1502" w:rsidRPr="008F1502" w:rsidRDefault="00A16971" w:rsidP="008F1502">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To adopt the Budget for the fiscal year July 1, </w:t>
      </w:r>
      <w:proofErr w:type="gramStart"/>
      <w:r>
        <w:rPr>
          <w:rFonts w:ascii="Times New Roman" w:hAnsi="Times New Roman" w:cs="Times New Roman"/>
          <w:b/>
          <w:bCs/>
          <w:color w:val="000000"/>
          <w:sz w:val="24"/>
          <w:szCs w:val="24"/>
        </w:rPr>
        <w:t>2022</w:t>
      </w:r>
      <w:proofErr w:type="gramEnd"/>
      <w:r>
        <w:rPr>
          <w:rFonts w:ascii="Times New Roman" w:hAnsi="Times New Roman" w:cs="Times New Roman"/>
          <w:b/>
          <w:bCs/>
          <w:color w:val="000000"/>
          <w:sz w:val="24"/>
          <w:szCs w:val="24"/>
        </w:rPr>
        <w:t xml:space="preserve"> through June 30, 2023, as recommended by the Board of Finance.</w:t>
      </w:r>
    </w:p>
    <w:p w14:paraId="536EAEBC" w14:textId="40A5A8F0" w:rsidR="008F1502" w:rsidRDefault="008F1502" w:rsidP="008F1502">
      <w:pPr>
        <w:autoSpaceDE w:val="0"/>
        <w:autoSpaceDN w:val="0"/>
        <w:adjustRightInd w:val="0"/>
        <w:spacing w:after="0" w:line="240" w:lineRule="auto"/>
        <w:rPr>
          <w:rFonts w:ascii="Times New Roman" w:hAnsi="Times New Roman" w:cs="Times New Roman"/>
          <w:color w:val="000000"/>
          <w:sz w:val="24"/>
          <w:szCs w:val="24"/>
        </w:rPr>
      </w:pPr>
    </w:p>
    <w:p w14:paraId="2E4EC852" w14:textId="0B9223F3" w:rsidR="008F1502" w:rsidRDefault="008F1502" w:rsidP="008F1502">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David Kel</w:t>
      </w:r>
      <w:r w:rsidR="0019006A">
        <w:rPr>
          <w:rFonts w:ascii="Times New Roman" w:hAnsi="Times New Roman" w:cs="Times New Roman"/>
          <w:color w:val="000000"/>
          <w:sz w:val="24"/>
          <w:szCs w:val="24"/>
        </w:rPr>
        <w:t>sey</w:t>
      </w:r>
      <w:r w:rsidR="0044789D">
        <w:rPr>
          <w:rFonts w:ascii="Times New Roman" w:hAnsi="Times New Roman" w:cs="Times New Roman"/>
          <w:color w:val="000000"/>
          <w:sz w:val="24"/>
          <w:szCs w:val="24"/>
        </w:rPr>
        <w:t xml:space="preserve"> </w:t>
      </w:r>
      <w:r w:rsidR="0019006A">
        <w:rPr>
          <w:rFonts w:ascii="Times New Roman" w:hAnsi="Times New Roman" w:cs="Times New Roman"/>
          <w:color w:val="000000"/>
          <w:sz w:val="24"/>
          <w:szCs w:val="24"/>
        </w:rPr>
        <w:t>thanked the members of the Board of Finance,</w:t>
      </w:r>
      <w:r w:rsidR="003108A1">
        <w:rPr>
          <w:rFonts w:ascii="Times New Roman" w:hAnsi="Times New Roman" w:cs="Times New Roman"/>
          <w:color w:val="000000"/>
          <w:sz w:val="24"/>
          <w:szCs w:val="24"/>
        </w:rPr>
        <w:t xml:space="preserve"> as well as </w:t>
      </w:r>
      <w:r w:rsidR="0019006A">
        <w:rPr>
          <w:rFonts w:ascii="Times New Roman" w:hAnsi="Times New Roman" w:cs="Times New Roman"/>
          <w:color w:val="000000"/>
          <w:sz w:val="24"/>
          <w:szCs w:val="24"/>
        </w:rPr>
        <w:t xml:space="preserve"> Nicole Leger, Finance Director for the Town of Old Lyme and Michele Hayes</w:t>
      </w:r>
      <w:r w:rsidR="003108A1">
        <w:rPr>
          <w:rFonts w:ascii="Times New Roman" w:hAnsi="Times New Roman" w:cs="Times New Roman"/>
          <w:color w:val="000000"/>
          <w:sz w:val="24"/>
          <w:szCs w:val="24"/>
        </w:rPr>
        <w:t xml:space="preserve">, </w:t>
      </w:r>
      <w:r w:rsidR="00EC3C19">
        <w:rPr>
          <w:rFonts w:ascii="Times New Roman" w:hAnsi="Times New Roman" w:cs="Times New Roman"/>
          <w:color w:val="000000"/>
          <w:sz w:val="24"/>
          <w:szCs w:val="24"/>
        </w:rPr>
        <w:t xml:space="preserve">Secretary to the </w:t>
      </w:r>
      <w:r w:rsidR="003108A1">
        <w:rPr>
          <w:rFonts w:ascii="Times New Roman" w:hAnsi="Times New Roman" w:cs="Times New Roman"/>
          <w:color w:val="000000"/>
          <w:sz w:val="24"/>
          <w:szCs w:val="24"/>
        </w:rPr>
        <w:t>Board of Finance,</w:t>
      </w:r>
      <w:r w:rsidR="0019006A">
        <w:rPr>
          <w:rFonts w:ascii="Times New Roman" w:hAnsi="Times New Roman" w:cs="Times New Roman"/>
          <w:color w:val="000000"/>
          <w:sz w:val="24"/>
          <w:szCs w:val="24"/>
        </w:rPr>
        <w:t xml:space="preserve"> for their hard work</w:t>
      </w:r>
      <w:r w:rsidR="00512F4D">
        <w:rPr>
          <w:rFonts w:ascii="Times New Roman" w:hAnsi="Times New Roman" w:cs="Times New Roman"/>
          <w:color w:val="000000"/>
          <w:sz w:val="24"/>
          <w:szCs w:val="24"/>
        </w:rPr>
        <w:t xml:space="preserve">. </w:t>
      </w:r>
      <w:r w:rsidR="0019006A">
        <w:rPr>
          <w:rFonts w:ascii="Times New Roman" w:hAnsi="Times New Roman" w:cs="Times New Roman"/>
          <w:color w:val="000000"/>
          <w:sz w:val="24"/>
          <w:szCs w:val="24"/>
        </w:rPr>
        <w:t>Mr. Kelsey then gave an overview of the 2022-2023 budget explaining the need for the increase of 0.</w:t>
      </w:r>
      <w:r w:rsidR="0044789D">
        <w:rPr>
          <w:rFonts w:ascii="Times New Roman" w:hAnsi="Times New Roman" w:cs="Times New Roman"/>
          <w:color w:val="000000"/>
          <w:sz w:val="24"/>
          <w:szCs w:val="24"/>
        </w:rPr>
        <w:t>2 mills</w:t>
      </w:r>
      <w:r w:rsidR="0019006A">
        <w:rPr>
          <w:rFonts w:ascii="Times New Roman" w:hAnsi="Times New Roman" w:cs="Times New Roman"/>
          <w:color w:val="000000"/>
          <w:sz w:val="24"/>
          <w:szCs w:val="24"/>
        </w:rPr>
        <w:t xml:space="preserve"> for a mill rate of 23.50.</w:t>
      </w:r>
      <w:r w:rsidR="003108A1">
        <w:rPr>
          <w:rFonts w:ascii="Times New Roman" w:hAnsi="Times New Roman" w:cs="Times New Roman"/>
          <w:color w:val="000000"/>
          <w:sz w:val="24"/>
          <w:szCs w:val="24"/>
        </w:rPr>
        <w:t xml:space="preserve">  Mr. Kelsey then asked if there were any questions or comments pertaining to the budget</w:t>
      </w:r>
      <w:r w:rsidR="00512F4D">
        <w:rPr>
          <w:rFonts w:ascii="Times New Roman" w:hAnsi="Times New Roman" w:cs="Times New Roman"/>
          <w:color w:val="000000"/>
          <w:sz w:val="24"/>
          <w:szCs w:val="24"/>
        </w:rPr>
        <w:t xml:space="preserve">. </w:t>
      </w:r>
      <w:r w:rsidR="003108A1">
        <w:rPr>
          <w:rFonts w:ascii="Times New Roman" w:hAnsi="Times New Roman" w:cs="Times New Roman"/>
          <w:color w:val="000000"/>
          <w:sz w:val="24"/>
          <w:szCs w:val="24"/>
        </w:rPr>
        <w:t>Citizen Kevin McMahon asked about whether there were any veteran’s tax exemptions in the proposed budget</w:t>
      </w:r>
      <w:r w:rsidR="00512F4D">
        <w:rPr>
          <w:rFonts w:ascii="Times New Roman" w:hAnsi="Times New Roman" w:cs="Times New Roman"/>
          <w:color w:val="000000"/>
          <w:sz w:val="24"/>
          <w:szCs w:val="24"/>
        </w:rPr>
        <w:t xml:space="preserve">. </w:t>
      </w:r>
      <w:r w:rsidR="003108A1">
        <w:rPr>
          <w:rFonts w:ascii="Times New Roman" w:hAnsi="Times New Roman" w:cs="Times New Roman"/>
          <w:color w:val="000000"/>
          <w:sz w:val="24"/>
          <w:szCs w:val="24"/>
        </w:rPr>
        <w:t xml:space="preserve">Mr. Kelsey said there were not and that </w:t>
      </w:r>
      <w:r w:rsidR="0044789D">
        <w:rPr>
          <w:rFonts w:ascii="Times New Roman" w:hAnsi="Times New Roman" w:cs="Times New Roman"/>
          <w:color w:val="000000"/>
          <w:sz w:val="24"/>
          <w:szCs w:val="24"/>
        </w:rPr>
        <w:t xml:space="preserve">such a </w:t>
      </w:r>
      <w:r w:rsidR="003108A1">
        <w:rPr>
          <w:rFonts w:ascii="Times New Roman" w:hAnsi="Times New Roman" w:cs="Times New Roman"/>
          <w:color w:val="000000"/>
          <w:sz w:val="24"/>
          <w:szCs w:val="24"/>
        </w:rPr>
        <w:t>request would need to be p</w:t>
      </w:r>
      <w:r w:rsidR="0044789D">
        <w:rPr>
          <w:rFonts w:ascii="Times New Roman" w:hAnsi="Times New Roman" w:cs="Times New Roman"/>
          <w:color w:val="000000"/>
          <w:sz w:val="24"/>
          <w:szCs w:val="24"/>
        </w:rPr>
        <w:t>resented</w:t>
      </w:r>
      <w:r w:rsidR="003108A1">
        <w:rPr>
          <w:rFonts w:ascii="Times New Roman" w:hAnsi="Times New Roman" w:cs="Times New Roman"/>
          <w:color w:val="000000"/>
          <w:sz w:val="24"/>
          <w:szCs w:val="24"/>
        </w:rPr>
        <w:t xml:space="preserve"> to the Board of Selectman</w:t>
      </w:r>
      <w:r w:rsidR="00512F4D">
        <w:rPr>
          <w:rFonts w:ascii="Times New Roman" w:hAnsi="Times New Roman" w:cs="Times New Roman"/>
          <w:color w:val="000000"/>
          <w:sz w:val="24"/>
          <w:szCs w:val="24"/>
        </w:rPr>
        <w:t xml:space="preserve">. </w:t>
      </w:r>
    </w:p>
    <w:p w14:paraId="20692752" w14:textId="7D162856" w:rsidR="008F1502" w:rsidRDefault="008F1502" w:rsidP="008F1502">
      <w:pPr>
        <w:autoSpaceDE w:val="0"/>
        <w:autoSpaceDN w:val="0"/>
        <w:adjustRightInd w:val="0"/>
        <w:spacing w:after="0" w:line="240" w:lineRule="auto"/>
        <w:rPr>
          <w:rFonts w:ascii="Times New Roman" w:hAnsi="Times New Roman" w:cs="Times New Roman"/>
          <w:color w:val="000000"/>
          <w:sz w:val="24"/>
          <w:szCs w:val="24"/>
        </w:rPr>
      </w:pPr>
    </w:p>
    <w:p w14:paraId="1FD4FBB6" w14:textId="26FB6A5B" w:rsidR="00626DEA" w:rsidRDefault="003108A1" w:rsidP="005110F0">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Andy Russell</w:t>
      </w:r>
      <w:r w:rsidR="00626DEA">
        <w:rPr>
          <w:rFonts w:ascii="Times New Roman" w:hAnsi="Times New Roman" w:cs="Times New Roman"/>
          <w:color w:val="000000"/>
          <w:sz w:val="24"/>
          <w:szCs w:val="24"/>
        </w:rPr>
        <w:t xml:space="preserve"> made a motion to accept the </w:t>
      </w:r>
      <w:r w:rsidR="00DA683C">
        <w:rPr>
          <w:rFonts w:ascii="Times New Roman" w:hAnsi="Times New Roman" w:cs="Times New Roman"/>
          <w:color w:val="000000"/>
          <w:sz w:val="24"/>
          <w:szCs w:val="24"/>
        </w:rPr>
        <w:t xml:space="preserve">Budget for fiscal year July 1, </w:t>
      </w:r>
      <w:proofErr w:type="gramStart"/>
      <w:r w:rsidR="00DA683C">
        <w:rPr>
          <w:rFonts w:ascii="Times New Roman" w:hAnsi="Times New Roman" w:cs="Times New Roman"/>
          <w:color w:val="000000"/>
          <w:sz w:val="24"/>
          <w:szCs w:val="24"/>
        </w:rPr>
        <w:t>2022</w:t>
      </w:r>
      <w:proofErr w:type="gramEnd"/>
      <w:r w:rsidR="00DA683C">
        <w:rPr>
          <w:rFonts w:ascii="Times New Roman" w:hAnsi="Times New Roman" w:cs="Times New Roman"/>
          <w:color w:val="000000"/>
          <w:sz w:val="24"/>
          <w:szCs w:val="24"/>
        </w:rPr>
        <w:t xml:space="preserve"> through June 30, 2023</w:t>
      </w:r>
      <w:r w:rsidR="00626DEA">
        <w:rPr>
          <w:rFonts w:ascii="Times New Roman" w:hAnsi="Times New Roman" w:cs="Times New Roman"/>
          <w:color w:val="000000"/>
          <w:sz w:val="24"/>
          <w:szCs w:val="24"/>
        </w:rPr>
        <w:t xml:space="preserve"> and </w:t>
      </w:r>
      <w:r w:rsidR="00DA683C">
        <w:rPr>
          <w:rFonts w:ascii="Times New Roman" w:hAnsi="Times New Roman" w:cs="Times New Roman"/>
          <w:color w:val="000000"/>
          <w:sz w:val="24"/>
          <w:szCs w:val="24"/>
        </w:rPr>
        <w:t xml:space="preserve">Judy Read </w:t>
      </w:r>
      <w:r w:rsidR="00626DEA">
        <w:rPr>
          <w:rFonts w:ascii="Times New Roman" w:hAnsi="Times New Roman" w:cs="Times New Roman"/>
          <w:color w:val="000000"/>
          <w:sz w:val="24"/>
          <w:szCs w:val="24"/>
        </w:rPr>
        <w:t>seconded the motion</w:t>
      </w:r>
      <w:r w:rsidR="00255BA1">
        <w:rPr>
          <w:rFonts w:ascii="Times New Roman" w:hAnsi="Times New Roman" w:cs="Times New Roman"/>
          <w:color w:val="000000"/>
          <w:sz w:val="24"/>
          <w:szCs w:val="24"/>
        </w:rPr>
        <w:t xml:space="preserve">. </w:t>
      </w:r>
      <w:r w:rsidR="00626DEA">
        <w:rPr>
          <w:rFonts w:ascii="Times New Roman" w:hAnsi="Times New Roman" w:cs="Times New Roman"/>
          <w:color w:val="000000"/>
          <w:sz w:val="24"/>
          <w:szCs w:val="24"/>
        </w:rPr>
        <w:t>All voted in favor of the motion, and none were opposed</w:t>
      </w:r>
      <w:r w:rsidR="00255BA1">
        <w:rPr>
          <w:rFonts w:ascii="Times New Roman" w:hAnsi="Times New Roman" w:cs="Times New Roman"/>
          <w:color w:val="000000"/>
          <w:sz w:val="24"/>
          <w:szCs w:val="24"/>
        </w:rPr>
        <w:t xml:space="preserve">. </w:t>
      </w:r>
    </w:p>
    <w:p w14:paraId="42A16121" w14:textId="77777777" w:rsidR="00F5336A" w:rsidRDefault="00F5336A" w:rsidP="005110F0">
      <w:pPr>
        <w:pStyle w:val="ListParagraph"/>
        <w:rPr>
          <w:rFonts w:ascii="Times New Roman" w:hAnsi="Times New Roman" w:cs="Times New Roman"/>
          <w:color w:val="000000"/>
          <w:sz w:val="24"/>
          <w:szCs w:val="24"/>
        </w:rPr>
      </w:pPr>
    </w:p>
    <w:p w14:paraId="13559F73" w14:textId="367B3EDA" w:rsidR="004A2374" w:rsidRPr="00626DEA" w:rsidRDefault="004A2374" w:rsidP="004A2374">
      <w:pPr>
        <w:pStyle w:val="ListParagraph"/>
        <w:jc w:val="right"/>
        <w:rPr>
          <w:rFonts w:ascii="Times New Roman" w:hAnsi="Times New Roman" w:cs="Times New Roman"/>
          <w:color w:val="000000"/>
          <w:sz w:val="24"/>
          <w:szCs w:val="24"/>
          <w:u w:val="single"/>
        </w:rPr>
      </w:pPr>
      <w:r w:rsidRPr="00626DEA">
        <w:rPr>
          <w:rFonts w:ascii="Times New Roman" w:hAnsi="Times New Roman" w:cs="Times New Roman"/>
          <w:color w:val="000000"/>
          <w:sz w:val="24"/>
          <w:szCs w:val="24"/>
          <w:u w:val="single"/>
        </w:rPr>
        <w:t>Motion Carried.</w:t>
      </w:r>
    </w:p>
    <w:p w14:paraId="3126EF9D" w14:textId="77777777" w:rsidR="009865AF" w:rsidRPr="004A2374" w:rsidRDefault="009865AF" w:rsidP="004A2374">
      <w:pPr>
        <w:pStyle w:val="ListParagraph"/>
        <w:jc w:val="right"/>
        <w:rPr>
          <w:rFonts w:ascii="Times New Roman" w:hAnsi="Times New Roman" w:cs="Times New Roman"/>
          <w:b/>
          <w:bCs/>
          <w:color w:val="000000"/>
          <w:sz w:val="24"/>
          <w:szCs w:val="24"/>
          <w:u w:val="single"/>
        </w:rPr>
      </w:pPr>
    </w:p>
    <w:p w14:paraId="15F4150A" w14:textId="77777777" w:rsidR="005110F0" w:rsidRPr="005110F0" w:rsidRDefault="005110F0" w:rsidP="005110F0">
      <w:pPr>
        <w:pStyle w:val="ListParagraph"/>
        <w:rPr>
          <w:rFonts w:ascii="Times New Roman" w:hAnsi="Times New Roman" w:cs="Times New Roman"/>
          <w:sz w:val="24"/>
          <w:szCs w:val="24"/>
        </w:rPr>
      </w:pPr>
    </w:p>
    <w:p w14:paraId="235C43AA" w14:textId="10DC4E55" w:rsidR="006B6F7F" w:rsidRPr="006B6F7F" w:rsidRDefault="00A16971" w:rsidP="00F532EC">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To adopt a proposal that taxes in the Town of Old Lyme on Real Estate and Personal Property shall be paid in two (2) semi-annual installments, the first </w:t>
      </w:r>
      <w:r w:rsidR="00C07392">
        <w:rPr>
          <w:rFonts w:ascii="Times New Roman" w:hAnsi="Times New Roman" w:cs="Times New Roman"/>
          <w:b/>
          <w:bCs/>
          <w:sz w:val="24"/>
          <w:szCs w:val="24"/>
        </w:rPr>
        <w:t>payment</w:t>
      </w:r>
      <w:r>
        <w:rPr>
          <w:rFonts w:ascii="Times New Roman" w:hAnsi="Times New Roman" w:cs="Times New Roman"/>
          <w:b/>
          <w:bCs/>
          <w:sz w:val="24"/>
          <w:szCs w:val="24"/>
        </w:rPr>
        <w:t xml:space="preserve"> being due on July 1, </w:t>
      </w:r>
      <w:proofErr w:type="gramStart"/>
      <w:r>
        <w:rPr>
          <w:rFonts w:ascii="Times New Roman" w:hAnsi="Times New Roman" w:cs="Times New Roman"/>
          <w:b/>
          <w:bCs/>
          <w:sz w:val="24"/>
          <w:szCs w:val="24"/>
        </w:rPr>
        <w:t>2022</w:t>
      </w:r>
      <w:proofErr w:type="gramEnd"/>
      <w:r>
        <w:rPr>
          <w:rFonts w:ascii="Times New Roman" w:hAnsi="Times New Roman" w:cs="Times New Roman"/>
          <w:b/>
          <w:bCs/>
          <w:sz w:val="24"/>
          <w:szCs w:val="24"/>
        </w:rPr>
        <w:t xml:space="preserve"> and the second payment on January 1, 2023</w:t>
      </w:r>
      <w:r w:rsidR="00512F4D">
        <w:rPr>
          <w:rFonts w:ascii="Times New Roman" w:hAnsi="Times New Roman" w:cs="Times New Roman"/>
          <w:b/>
          <w:bCs/>
          <w:sz w:val="24"/>
          <w:szCs w:val="24"/>
        </w:rPr>
        <w:t xml:space="preserve">. </w:t>
      </w:r>
      <w:r>
        <w:rPr>
          <w:rFonts w:ascii="Times New Roman" w:hAnsi="Times New Roman" w:cs="Times New Roman"/>
          <w:b/>
          <w:bCs/>
          <w:sz w:val="24"/>
          <w:szCs w:val="24"/>
        </w:rPr>
        <w:t>Any tax in these categories under $100.00 will be due in full in one payment in July 2022, as are vehicles on the Supplemental List due in July 2022 in one payment.</w:t>
      </w:r>
    </w:p>
    <w:p w14:paraId="4D80DD41" w14:textId="1FA52052" w:rsidR="00FB1A75" w:rsidRPr="00D357A5" w:rsidRDefault="006B6F7F" w:rsidP="00C07392">
      <w:pPr>
        <w:ind w:left="720"/>
        <w:rPr>
          <w:rFonts w:ascii="Times New Roman" w:hAnsi="Times New Roman" w:cs="Times New Roman"/>
          <w:sz w:val="24"/>
          <w:szCs w:val="24"/>
        </w:rPr>
      </w:pPr>
      <w:r>
        <w:rPr>
          <w:rFonts w:ascii="Times New Roman" w:hAnsi="Times New Roman" w:cs="Times New Roman"/>
          <w:sz w:val="24"/>
          <w:szCs w:val="24"/>
        </w:rPr>
        <w:t>A motion was made by Jud</w:t>
      </w:r>
      <w:r w:rsidR="00DD2CF6">
        <w:rPr>
          <w:rFonts w:ascii="Times New Roman" w:hAnsi="Times New Roman" w:cs="Times New Roman"/>
          <w:sz w:val="24"/>
          <w:szCs w:val="24"/>
        </w:rPr>
        <w:t>ith</w:t>
      </w:r>
      <w:r>
        <w:rPr>
          <w:rFonts w:ascii="Times New Roman" w:hAnsi="Times New Roman" w:cs="Times New Roman"/>
          <w:sz w:val="24"/>
          <w:szCs w:val="24"/>
        </w:rPr>
        <w:t xml:space="preserve"> Read to approve the prosed tax installments and seconded by Andy Russell</w:t>
      </w:r>
      <w:r w:rsidR="00512F4D">
        <w:rPr>
          <w:rFonts w:ascii="Times New Roman" w:hAnsi="Times New Roman" w:cs="Times New Roman"/>
          <w:sz w:val="24"/>
          <w:szCs w:val="24"/>
        </w:rPr>
        <w:t xml:space="preserve">. </w:t>
      </w:r>
      <w:r>
        <w:rPr>
          <w:rFonts w:ascii="Times New Roman" w:hAnsi="Times New Roman" w:cs="Times New Roman"/>
          <w:sz w:val="24"/>
          <w:szCs w:val="24"/>
        </w:rPr>
        <w:t>All voted in favor of the motion, and none were opposed.</w:t>
      </w:r>
    </w:p>
    <w:p w14:paraId="2E7DC385" w14:textId="1CD59B8B" w:rsidR="00FB1A75" w:rsidRDefault="00FB1A75" w:rsidP="00FB1A75">
      <w:pPr>
        <w:ind w:left="720"/>
        <w:jc w:val="right"/>
        <w:rPr>
          <w:rFonts w:ascii="Times New Roman" w:hAnsi="Times New Roman" w:cs="Times New Roman"/>
          <w:sz w:val="24"/>
          <w:szCs w:val="24"/>
          <w:u w:val="single"/>
        </w:rPr>
      </w:pPr>
      <w:r w:rsidRPr="00255BA1">
        <w:rPr>
          <w:rFonts w:ascii="Times New Roman" w:hAnsi="Times New Roman" w:cs="Times New Roman"/>
          <w:sz w:val="24"/>
          <w:szCs w:val="24"/>
          <w:u w:val="single"/>
        </w:rPr>
        <w:t>Motion Carried.</w:t>
      </w:r>
    </w:p>
    <w:p w14:paraId="7C80705F" w14:textId="77777777" w:rsidR="0053005E" w:rsidRDefault="0053005E" w:rsidP="0053005E">
      <w:pPr>
        <w:jc w:val="both"/>
        <w:rPr>
          <w:rFonts w:ascii="Times New Roman" w:hAnsi="Times New Roman" w:cs="Times New Roman"/>
          <w:sz w:val="24"/>
          <w:szCs w:val="24"/>
        </w:rPr>
      </w:pPr>
    </w:p>
    <w:p w14:paraId="49BCEE59" w14:textId="338B27BE" w:rsidR="00DD2CF6" w:rsidRPr="0053005E" w:rsidRDefault="0053005E" w:rsidP="0053005E">
      <w:pPr>
        <w:jc w:val="both"/>
        <w:rPr>
          <w:rFonts w:ascii="Times New Roman" w:hAnsi="Times New Roman" w:cs="Times New Roman"/>
          <w:sz w:val="24"/>
          <w:szCs w:val="24"/>
        </w:rPr>
      </w:pPr>
      <w:r>
        <w:rPr>
          <w:rFonts w:ascii="Times New Roman" w:hAnsi="Times New Roman" w:cs="Times New Roman"/>
          <w:sz w:val="24"/>
          <w:szCs w:val="24"/>
        </w:rPr>
        <w:t>Attorney Lanier asked Mr. Griswold to present the proposed ordinance change.</w:t>
      </w:r>
    </w:p>
    <w:p w14:paraId="264A23D6" w14:textId="77777777" w:rsidR="00BF5E96" w:rsidRPr="00D357A5" w:rsidRDefault="00BF5E96" w:rsidP="00BF5E96">
      <w:pPr>
        <w:pStyle w:val="ListParagraph"/>
        <w:rPr>
          <w:rFonts w:ascii="Times New Roman" w:hAnsi="Times New Roman" w:cs="Times New Roman"/>
          <w:sz w:val="24"/>
          <w:szCs w:val="24"/>
        </w:rPr>
      </w:pPr>
    </w:p>
    <w:p w14:paraId="49514611" w14:textId="7886EB86" w:rsidR="006B6F7F" w:rsidRPr="00A16971" w:rsidRDefault="00A16971" w:rsidP="006B6F7F">
      <w:pPr>
        <w:pStyle w:val="ListParagraph"/>
        <w:numPr>
          <w:ilvl w:val="0"/>
          <w:numId w:val="2"/>
        </w:numPr>
        <w:rPr>
          <w:rFonts w:ascii="Times New Roman" w:hAnsi="Times New Roman" w:cs="Times New Roman"/>
          <w:sz w:val="24"/>
          <w:szCs w:val="24"/>
          <w:u w:val="single"/>
        </w:rPr>
      </w:pPr>
      <w:r>
        <w:rPr>
          <w:rFonts w:ascii="Times New Roman" w:hAnsi="Times New Roman" w:cs="Times New Roman"/>
          <w:b/>
          <w:bCs/>
          <w:sz w:val="24"/>
          <w:szCs w:val="24"/>
        </w:rPr>
        <w:t>The following proposed ordinance:</w:t>
      </w:r>
    </w:p>
    <w:p w14:paraId="6B0669D7" w14:textId="0CFEF4EF" w:rsidR="00A16971" w:rsidRDefault="00A16971" w:rsidP="00A16971">
      <w:pPr>
        <w:ind w:left="720"/>
        <w:rPr>
          <w:rFonts w:ascii="Times New Roman" w:hAnsi="Times New Roman" w:cs="Times New Roman"/>
          <w:b/>
          <w:bCs/>
          <w:sz w:val="24"/>
          <w:szCs w:val="24"/>
        </w:rPr>
      </w:pPr>
      <w:r>
        <w:rPr>
          <w:rFonts w:ascii="Times New Roman" w:hAnsi="Times New Roman" w:cs="Times New Roman"/>
          <w:b/>
          <w:bCs/>
          <w:sz w:val="24"/>
          <w:szCs w:val="24"/>
        </w:rPr>
        <w:t>BE IT ORDAINED BY THE TOWN OF OLD LYME, CONNECTICUT THAT SECION 101-16 OF THE OLD LYME CODE OF ORDINANCES SHALL BE AMENDED BY ADDING THE UNDERLINED AND BOLDED LANGUAGE BELOW TO IT:</w:t>
      </w:r>
    </w:p>
    <w:p w14:paraId="2C072800" w14:textId="2996642A" w:rsidR="00A16971" w:rsidRDefault="00A16971" w:rsidP="00A16971">
      <w:pPr>
        <w:ind w:left="720"/>
        <w:rPr>
          <w:rFonts w:ascii="Times New Roman" w:hAnsi="Times New Roman" w:cs="Times New Roman"/>
          <w:b/>
          <w:bCs/>
          <w:sz w:val="24"/>
          <w:szCs w:val="24"/>
        </w:rPr>
      </w:pPr>
    </w:p>
    <w:p w14:paraId="098D62C6" w14:textId="7CC89713" w:rsidR="00A16971" w:rsidRPr="007A414E" w:rsidRDefault="00A16971" w:rsidP="00A16971">
      <w:pPr>
        <w:pStyle w:val="ListParagraph"/>
        <w:numPr>
          <w:ilvl w:val="0"/>
          <w:numId w:val="3"/>
        </w:numPr>
        <w:rPr>
          <w:rFonts w:ascii="Times New Roman" w:hAnsi="Times New Roman" w:cs="Times New Roman"/>
          <w:b/>
          <w:bCs/>
          <w:sz w:val="24"/>
          <w:szCs w:val="24"/>
          <w:u w:val="single"/>
        </w:rPr>
      </w:pPr>
      <w:r w:rsidRPr="00A16971">
        <w:rPr>
          <w:rFonts w:ascii="Times New Roman" w:hAnsi="Times New Roman" w:cs="Times New Roman"/>
          <w:b/>
          <w:bCs/>
          <w:sz w:val="24"/>
          <w:szCs w:val="24"/>
          <w:u w:val="single"/>
        </w:rPr>
        <w:t>a.</w:t>
      </w:r>
      <w:r>
        <w:rPr>
          <w:rFonts w:ascii="Times New Roman" w:hAnsi="Times New Roman" w:cs="Times New Roman"/>
          <w:b/>
          <w:bCs/>
          <w:sz w:val="24"/>
          <w:szCs w:val="24"/>
        </w:rPr>
        <w:t xml:space="preserve"> Each person appointed to any of the above-described positions shall continue in office for the term for which he or she is appointed and until his or her successor is duly appointed and qualifies, except where such position is established pursuant to statute of the State of Connecticut for a definite term without provision for such continuation in office until a successor is duly appointed.  </w:t>
      </w:r>
    </w:p>
    <w:p w14:paraId="3658AC3D" w14:textId="19C7AC59" w:rsidR="007A414E" w:rsidRDefault="007A414E" w:rsidP="00C07392">
      <w:pPr>
        <w:ind w:left="360" w:firstLine="36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b. Unless otherwise specifically provided by statute and/or another Town Ordinance(s), the Board of Selectman, by majority vote, for cause, may remove any person appointed by the Board of Selectmen as a regular or alternate member of a Town board, commission or agency, including those not listed in 101-15 above, but only after the Board of Selectmen present the person with the allegations against her/him in writing and give her/him a </w:t>
      </w:r>
      <w:r w:rsidR="0039474F">
        <w:rPr>
          <w:rFonts w:ascii="Times New Roman" w:hAnsi="Times New Roman" w:cs="Times New Roman"/>
          <w:b/>
          <w:bCs/>
          <w:sz w:val="24"/>
          <w:szCs w:val="24"/>
          <w:u w:val="single"/>
        </w:rPr>
        <w:t xml:space="preserve">reasonable opportunity to be heard in response to them at a proceeding of the Board of Selectmen.  If requested by the person, the proceeding shall be held in open session. For purposes of this Ordinance, cause may include an unreasonable number of unexcused absences from the meetings or proceedings of the board, </w:t>
      </w:r>
      <w:proofErr w:type="gramStart"/>
      <w:r w:rsidR="0039474F">
        <w:rPr>
          <w:rFonts w:ascii="Times New Roman" w:hAnsi="Times New Roman" w:cs="Times New Roman"/>
          <w:b/>
          <w:bCs/>
          <w:sz w:val="24"/>
          <w:szCs w:val="24"/>
          <w:u w:val="single"/>
        </w:rPr>
        <w:t>commission</w:t>
      </w:r>
      <w:proofErr w:type="gramEnd"/>
      <w:r w:rsidR="0039474F">
        <w:rPr>
          <w:rFonts w:ascii="Times New Roman" w:hAnsi="Times New Roman" w:cs="Times New Roman"/>
          <w:b/>
          <w:bCs/>
          <w:sz w:val="24"/>
          <w:szCs w:val="24"/>
          <w:u w:val="single"/>
        </w:rPr>
        <w:t xml:space="preserve"> or agency of which the person is a regular or alternate member and/or of episodes of intemperate behavior towards other persons during its meetings or proceedings.</w:t>
      </w:r>
    </w:p>
    <w:p w14:paraId="6F70268D" w14:textId="3A81E02B" w:rsidR="0039474F" w:rsidRPr="007A414E" w:rsidRDefault="0039474F" w:rsidP="00C07392">
      <w:pPr>
        <w:ind w:left="360" w:firstLine="360"/>
        <w:rPr>
          <w:rFonts w:ascii="Times New Roman" w:hAnsi="Times New Roman" w:cs="Times New Roman"/>
          <w:b/>
          <w:bCs/>
          <w:sz w:val="24"/>
          <w:szCs w:val="24"/>
          <w:u w:val="single"/>
        </w:rPr>
      </w:pPr>
      <w:r>
        <w:rPr>
          <w:rFonts w:ascii="Times New Roman" w:hAnsi="Times New Roman" w:cs="Times New Roman"/>
          <w:b/>
          <w:bCs/>
          <w:sz w:val="24"/>
          <w:szCs w:val="24"/>
          <w:u w:val="single"/>
        </w:rPr>
        <w:t>2.  This amended ordinance shall become effective on the sixteenth day after notice of its adoption is published in a newspaper having a general circulation in the Town.</w:t>
      </w:r>
    </w:p>
    <w:p w14:paraId="06EDD09C" w14:textId="28C9BAD4" w:rsidR="006B6F7F" w:rsidRDefault="006B6F7F" w:rsidP="006B6F7F">
      <w:pPr>
        <w:ind w:left="360"/>
        <w:rPr>
          <w:rFonts w:ascii="Times New Roman" w:hAnsi="Times New Roman" w:cs="Times New Roman"/>
          <w:sz w:val="24"/>
          <w:szCs w:val="24"/>
          <w:u w:val="single"/>
        </w:rPr>
      </w:pPr>
    </w:p>
    <w:p w14:paraId="3C360550" w14:textId="1492CB27" w:rsidR="00F77BA2" w:rsidRDefault="00870D74" w:rsidP="006B6F7F">
      <w:pPr>
        <w:ind w:left="360"/>
        <w:rPr>
          <w:rFonts w:ascii="Times New Roman" w:hAnsi="Times New Roman" w:cs="Times New Roman"/>
          <w:sz w:val="24"/>
          <w:szCs w:val="24"/>
        </w:rPr>
      </w:pPr>
      <w:r>
        <w:rPr>
          <w:rFonts w:ascii="Times New Roman" w:hAnsi="Times New Roman" w:cs="Times New Roman"/>
          <w:sz w:val="24"/>
          <w:szCs w:val="24"/>
        </w:rPr>
        <w:t xml:space="preserve">Mr. </w:t>
      </w:r>
      <w:r w:rsidR="00F77BA2">
        <w:rPr>
          <w:rFonts w:ascii="Times New Roman" w:hAnsi="Times New Roman" w:cs="Times New Roman"/>
          <w:sz w:val="24"/>
          <w:szCs w:val="24"/>
        </w:rPr>
        <w:t>Griswold stat</w:t>
      </w:r>
      <w:r>
        <w:rPr>
          <w:rFonts w:ascii="Times New Roman" w:hAnsi="Times New Roman" w:cs="Times New Roman"/>
          <w:sz w:val="24"/>
          <w:szCs w:val="24"/>
        </w:rPr>
        <w:t>ed</w:t>
      </w:r>
      <w:r w:rsidR="00F77BA2">
        <w:rPr>
          <w:rFonts w:ascii="Times New Roman" w:hAnsi="Times New Roman" w:cs="Times New Roman"/>
          <w:sz w:val="24"/>
          <w:szCs w:val="24"/>
        </w:rPr>
        <w:t xml:space="preserve"> that the way the current ordinance is written, the Board of Selectmen can appoint members </w:t>
      </w:r>
      <w:r>
        <w:rPr>
          <w:rFonts w:ascii="Times New Roman" w:hAnsi="Times New Roman" w:cs="Times New Roman"/>
          <w:sz w:val="24"/>
          <w:szCs w:val="24"/>
        </w:rPr>
        <w:t>to</w:t>
      </w:r>
      <w:r w:rsidR="00F77BA2">
        <w:rPr>
          <w:rFonts w:ascii="Times New Roman" w:hAnsi="Times New Roman" w:cs="Times New Roman"/>
          <w:sz w:val="24"/>
          <w:szCs w:val="24"/>
        </w:rPr>
        <w:t xml:space="preserve"> boards</w:t>
      </w:r>
      <w:r w:rsidR="005E3BEF">
        <w:rPr>
          <w:rFonts w:ascii="Times New Roman" w:hAnsi="Times New Roman" w:cs="Times New Roman"/>
          <w:sz w:val="24"/>
          <w:szCs w:val="24"/>
        </w:rPr>
        <w:t xml:space="preserve">, </w:t>
      </w:r>
      <w:proofErr w:type="gramStart"/>
      <w:r w:rsidR="00F77BA2">
        <w:rPr>
          <w:rFonts w:ascii="Times New Roman" w:hAnsi="Times New Roman" w:cs="Times New Roman"/>
          <w:sz w:val="24"/>
          <w:szCs w:val="24"/>
        </w:rPr>
        <w:t>commissions</w:t>
      </w:r>
      <w:proofErr w:type="gramEnd"/>
      <w:r w:rsidR="00F77BA2">
        <w:rPr>
          <w:rFonts w:ascii="Times New Roman" w:hAnsi="Times New Roman" w:cs="Times New Roman"/>
          <w:sz w:val="24"/>
          <w:szCs w:val="24"/>
        </w:rPr>
        <w:t xml:space="preserve"> </w:t>
      </w:r>
      <w:r>
        <w:rPr>
          <w:rFonts w:ascii="Times New Roman" w:hAnsi="Times New Roman" w:cs="Times New Roman"/>
          <w:sz w:val="24"/>
          <w:szCs w:val="24"/>
        </w:rPr>
        <w:t xml:space="preserve">and agencies </w:t>
      </w:r>
      <w:r w:rsidR="00F77BA2">
        <w:rPr>
          <w:rFonts w:ascii="Times New Roman" w:hAnsi="Times New Roman" w:cs="Times New Roman"/>
          <w:sz w:val="24"/>
          <w:szCs w:val="24"/>
        </w:rPr>
        <w:t xml:space="preserve">but there is no language </w:t>
      </w:r>
      <w:r>
        <w:rPr>
          <w:rFonts w:ascii="Times New Roman" w:hAnsi="Times New Roman" w:cs="Times New Roman"/>
          <w:sz w:val="24"/>
          <w:szCs w:val="24"/>
        </w:rPr>
        <w:t xml:space="preserve">in most of the existing </w:t>
      </w:r>
      <w:r w:rsidR="00F77BA2">
        <w:rPr>
          <w:rFonts w:ascii="Times New Roman" w:hAnsi="Times New Roman" w:cs="Times New Roman"/>
          <w:sz w:val="24"/>
          <w:szCs w:val="24"/>
        </w:rPr>
        <w:t>ordinance</w:t>
      </w:r>
      <w:r>
        <w:rPr>
          <w:rFonts w:ascii="Times New Roman" w:hAnsi="Times New Roman" w:cs="Times New Roman"/>
          <w:sz w:val="24"/>
          <w:szCs w:val="24"/>
        </w:rPr>
        <w:t xml:space="preserve">s that specifies how </w:t>
      </w:r>
      <w:r w:rsidR="00EC3C19">
        <w:rPr>
          <w:rFonts w:ascii="Times New Roman" w:hAnsi="Times New Roman" w:cs="Times New Roman"/>
          <w:sz w:val="24"/>
          <w:szCs w:val="24"/>
        </w:rPr>
        <w:t xml:space="preserve">the Board of Selectmen </w:t>
      </w:r>
      <w:r>
        <w:rPr>
          <w:rFonts w:ascii="Times New Roman" w:hAnsi="Times New Roman" w:cs="Times New Roman"/>
          <w:sz w:val="24"/>
          <w:szCs w:val="24"/>
        </w:rPr>
        <w:t xml:space="preserve">may </w:t>
      </w:r>
      <w:r w:rsidR="00F77BA2">
        <w:rPr>
          <w:rFonts w:ascii="Times New Roman" w:hAnsi="Times New Roman" w:cs="Times New Roman"/>
          <w:sz w:val="24"/>
          <w:szCs w:val="24"/>
        </w:rPr>
        <w:t>remove a</w:t>
      </w:r>
      <w:r>
        <w:rPr>
          <w:rFonts w:ascii="Times New Roman" w:hAnsi="Times New Roman" w:cs="Times New Roman"/>
          <w:sz w:val="24"/>
          <w:szCs w:val="24"/>
        </w:rPr>
        <w:t xml:space="preserve">n appointed </w:t>
      </w:r>
      <w:r w:rsidR="00F77BA2">
        <w:rPr>
          <w:rFonts w:ascii="Times New Roman" w:hAnsi="Times New Roman" w:cs="Times New Roman"/>
          <w:sz w:val="24"/>
          <w:szCs w:val="24"/>
        </w:rPr>
        <w:t xml:space="preserve">member of </w:t>
      </w:r>
      <w:r w:rsidR="00FD3455">
        <w:rPr>
          <w:rFonts w:ascii="Times New Roman" w:hAnsi="Times New Roman" w:cs="Times New Roman"/>
          <w:sz w:val="24"/>
          <w:szCs w:val="24"/>
        </w:rPr>
        <w:t>a</w:t>
      </w:r>
      <w:r w:rsidR="00F77BA2">
        <w:rPr>
          <w:rFonts w:ascii="Times New Roman" w:hAnsi="Times New Roman" w:cs="Times New Roman"/>
          <w:sz w:val="24"/>
          <w:szCs w:val="24"/>
        </w:rPr>
        <w:t xml:space="preserve"> board</w:t>
      </w:r>
      <w:r>
        <w:rPr>
          <w:rFonts w:ascii="Times New Roman" w:hAnsi="Times New Roman" w:cs="Times New Roman"/>
          <w:sz w:val="24"/>
          <w:szCs w:val="24"/>
        </w:rPr>
        <w:t>,</w:t>
      </w:r>
      <w:r w:rsidR="00F77BA2">
        <w:rPr>
          <w:rFonts w:ascii="Times New Roman" w:hAnsi="Times New Roman" w:cs="Times New Roman"/>
          <w:sz w:val="24"/>
          <w:szCs w:val="24"/>
        </w:rPr>
        <w:t xml:space="preserve"> </w:t>
      </w:r>
      <w:r>
        <w:rPr>
          <w:rFonts w:ascii="Times New Roman" w:hAnsi="Times New Roman" w:cs="Times New Roman"/>
          <w:sz w:val="24"/>
          <w:szCs w:val="24"/>
        </w:rPr>
        <w:t>commission, or agency</w:t>
      </w:r>
      <w:r w:rsidR="00512F4D">
        <w:rPr>
          <w:rFonts w:ascii="Times New Roman" w:hAnsi="Times New Roman" w:cs="Times New Roman"/>
          <w:sz w:val="24"/>
          <w:szCs w:val="24"/>
        </w:rPr>
        <w:t xml:space="preserve">. </w:t>
      </w:r>
      <w:r w:rsidR="00F77BA2">
        <w:rPr>
          <w:rFonts w:ascii="Times New Roman" w:hAnsi="Times New Roman" w:cs="Times New Roman"/>
          <w:sz w:val="24"/>
          <w:szCs w:val="24"/>
        </w:rPr>
        <w:t xml:space="preserve">The purpose of this amendment is to </w:t>
      </w:r>
      <w:r>
        <w:rPr>
          <w:rFonts w:ascii="Times New Roman" w:hAnsi="Times New Roman" w:cs="Times New Roman"/>
          <w:sz w:val="24"/>
          <w:szCs w:val="24"/>
        </w:rPr>
        <w:t xml:space="preserve">provide a process for </w:t>
      </w:r>
      <w:r w:rsidR="00F77BA2">
        <w:rPr>
          <w:rFonts w:ascii="Times New Roman" w:hAnsi="Times New Roman" w:cs="Times New Roman"/>
          <w:sz w:val="24"/>
          <w:szCs w:val="24"/>
        </w:rPr>
        <w:t>the removal of a</w:t>
      </w:r>
      <w:r>
        <w:rPr>
          <w:rFonts w:ascii="Times New Roman" w:hAnsi="Times New Roman" w:cs="Times New Roman"/>
          <w:sz w:val="24"/>
          <w:szCs w:val="24"/>
        </w:rPr>
        <w:t>n appointed</w:t>
      </w:r>
      <w:r w:rsidR="00F77BA2">
        <w:rPr>
          <w:rFonts w:ascii="Times New Roman" w:hAnsi="Times New Roman" w:cs="Times New Roman"/>
          <w:sz w:val="24"/>
          <w:szCs w:val="24"/>
        </w:rPr>
        <w:t xml:space="preserve"> member of </w:t>
      </w:r>
      <w:r w:rsidR="00FD3455">
        <w:rPr>
          <w:rFonts w:ascii="Times New Roman" w:hAnsi="Times New Roman" w:cs="Times New Roman"/>
          <w:sz w:val="24"/>
          <w:szCs w:val="24"/>
        </w:rPr>
        <w:t xml:space="preserve">a </w:t>
      </w:r>
      <w:r w:rsidR="00F77BA2">
        <w:rPr>
          <w:rFonts w:ascii="Times New Roman" w:hAnsi="Times New Roman" w:cs="Times New Roman"/>
          <w:sz w:val="24"/>
          <w:szCs w:val="24"/>
        </w:rPr>
        <w:t>board</w:t>
      </w:r>
      <w:r>
        <w:rPr>
          <w:rFonts w:ascii="Times New Roman" w:hAnsi="Times New Roman" w:cs="Times New Roman"/>
          <w:sz w:val="24"/>
          <w:szCs w:val="24"/>
        </w:rPr>
        <w:t>, commission, or agency.</w:t>
      </w:r>
    </w:p>
    <w:p w14:paraId="5C111351" w14:textId="5E88494B" w:rsidR="00F77BA2" w:rsidRDefault="004B7A72" w:rsidP="006B6F7F">
      <w:pPr>
        <w:ind w:left="360"/>
        <w:rPr>
          <w:rFonts w:ascii="Times New Roman" w:hAnsi="Times New Roman" w:cs="Times New Roman"/>
          <w:sz w:val="24"/>
          <w:szCs w:val="24"/>
        </w:rPr>
      </w:pPr>
      <w:r>
        <w:rPr>
          <w:rFonts w:ascii="Times New Roman" w:hAnsi="Times New Roman" w:cs="Times New Roman"/>
          <w:sz w:val="24"/>
          <w:szCs w:val="24"/>
        </w:rPr>
        <w:t xml:space="preserve">Attorney Lanier then opened the floor </w:t>
      </w:r>
      <w:r w:rsidR="008D0511">
        <w:rPr>
          <w:rFonts w:ascii="Times New Roman" w:hAnsi="Times New Roman" w:cs="Times New Roman"/>
          <w:sz w:val="24"/>
          <w:szCs w:val="24"/>
        </w:rPr>
        <w:t>for</w:t>
      </w:r>
      <w:r>
        <w:rPr>
          <w:rFonts w:ascii="Times New Roman" w:hAnsi="Times New Roman" w:cs="Times New Roman"/>
          <w:sz w:val="24"/>
          <w:szCs w:val="24"/>
        </w:rPr>
        <w:t xml:space="preserve"> discussion</w:t>
      </w:r>
      <w:r w:rsidR="00512F4D">
        <w:rPr>
          <w:rFonts w:ascii="Times New Roman" w:hAnsi="Times New Roman" w:cs="Times New Roman"/>
          <w:sz w:val="24"/>
          <w:szCs w:val="24"/>
        </w:rPr>
        <w:t xml:space="preserve">. </w:t>
      </w:r>
    </w:p>
    <w:p w14:paraId="275D0F86" w14:textId="40A8CDBD" w:rsidR="004B7A72" w:rsidRDefault="004B7A72" w:rsidP="006B6F7F">
      <w:pPr>
        <w:ind w:left="360"/>
        <w:rPr>
          <w:rFonts w:ascii="Times New Roman" w:hAnsi="Times New Roman" w:cs="Times New Roman"/>
          <w:sz w:val="24"/>
          <w:szCs w:val="24"/>
        </w:rPr>
      </w:pPr>
      <w:r>
        <w:rPr>
          <w:rFonts w:ascii="Times New Roman" w:hAnsi="Times New Roman" w:cs="Times New Roman"/>
          <w:sz w:val="24"/>
          <w:szCs w:val="24"/>
        </w:rPr>
        <w:t>Kathleen Tracy asked for the item to be reread by the moderator.</w:t>
      </w:r>
    </w:p>
    <w:p w14:paraId="26E99AB6" w14:textId="63BC2769" w:rsidR="004B7A72" w:rsidRDefault="004B7A72" w:rsidP="006B6F7F">
      <w:pPr>
        <w:ind w:left="360"/>
        <w:rPr>
          <w:rFonts w:ascii="Times New Roman" w:hAnsi="Times New Roman" w:cs="Times New Roman"/>
          <w:sz w:val="24"/>
          <w:szCs w:val="24"/>
        </w:rPr>
      </w:pPr>
      <w:r>
        <w:rPr>
          <w:rFonts w:ascii="Times New Roman" w:hAnsi="Times New Roman" w:cs="Times New Roman"/>
          <w:sz w:val="24"/>
          <w:szCs w:val="24"/>
        </w:rPr>
        <w:t>Michael Aurelia</w:t>
      </w:r>
      <w:r w:rsidR="005E3BEF">
        <w:rPr>
          <w:rFonts w:ascii="Times New Roman" w:hAnsi="Times New Roman" w:cs="Times New Roman"/>
          <w:sz w:val="24"/>
          <w:szCs w:val="24"/>
        </w:rPr>
        <w:t>,</w:t>
      </w:r>
      <w:r>
        <w:rPr>
          <w:rFonts w:ascii="Times New Roman" w:hAnsi="Times New Roman" w:cs="Times New Roman"/>
          <w:sz w:val="24"/>
          <w:szCs w:val="24"/>
        </w:rPr>
        <w:t xml:space="preserve"> of 4 Hillwood East, voiced concerns about the proposed amendment not being publicly discussed before th</w:t>
      </w:r>
      <w:r w:rsidR="00EA6020">
        <w:rPr>
          <w:rFonts w:ascii="Times New Roman" w:hAnsi="Times New Roman" w:cs="Times New Roman"/>
          <w:sz w:val="24"/>
          <w:szCs w:val="24"/>
        </w:rPr>
        <w:t>is</w:t>
      </w:r>
      <w:r>
        <w:rPr>
          <w:rFonts w:ascii="Times New Roman" w:hAnsi="Times New Roman" w:cs="Times New Roman"/>
          <w:sz w:val="24"/>
          <w:szCs w:val="24"/>
        </w:rPr>
        <w:t xml:space="preserve"> Town Meeting</w:t>
      </w:r>
      <w:r w:rsidR="00512F4D">
        <w:rPr>
          <w:rFonts w:ascii="Times New Roman" w:hAnsi="Times New Roman" w:cs="Times New Roman"/>
          <w:sz w:val="24"/>
          <w:szCs w:val="24"/>
        </w:rPr>
        <w:t xml:space="preserve">. </w:t>
      </w:r>
      <w:r>
        <w:rPr>
          <w:rFonts w:ascii="Times New Roman" w:hAnsi="Times New Roman" w:cs="Times New Roman"/>
          <w:sz w:val="24"/>
          <w:szCs w:val="24"/>
        </w:rPr>
        <w:t xml:space="preserve">He had questions such as what is the definition of “intemperate behavior,” who can bring a complaint, </w:t>
      </w:r>
      <w:r w:rsidR="00512F4D">
        <w:rPr>
          <w:rFonts w:ascii="Times New Roman" w:hAnsi="Times New Roman" w:cs="Times New Roman"/>
          <w:sz w:val="24"/>
          <w:szCs w:val="24"/>
        </w:rPr>
        <w:t>what is</w:t>
      </w:r>
      <w:r>
        <w:rPr>
          <w:rFonts w:ascii="Times New Roman" w:hAnsi="Times New Roman" w:cs="Times New Roman"/>
          <w:sz w:val="24"/>
          <w:szCs w:val="24"/>
        </w:rPr>
        <w:t xml:space="preserve"> the due process; how many warnings must </w:t>
      </w:r>
      <w:r w:rsidR="005E3BEF">
        <w:rPr>
          <w:rFonts w:ascii="Times New Roman" w:hAnsi="Times New Roman" w:cs="Times New Roman"/>
          <w:sz w:val="24"/>
          <w:szCs w:val="24"/>
        </w:rPr>
        <w:t xml:space="preserve">a member or alternate </w:t>
      </w:r>
      <w:r>
        <w:rPr>
          <w:rFonts w:ascii="Times New Roman" w:hAnsi="Times New Roman" w:cs="Times New Roman"/>
          <w:sz w:val="24"/>
          <w:szCs w:val="24"/>
        </w:rPr>
        <w:t xml:space="preserve">be given before </w:t>
      </w:r>
      <w:r w:rsidR="00EA6020">
        <w:rPr>
          <w:rFonts w:ascii="Times New Roman" w:hAnsi="Times New Roman" w:cs="Times New Roman"/>
          <w:sz w:val="24"/>
          <w:szCs w:val="24"/>
        </w:rPr>
        <w:t xml:space="preserve">being </w:t>
      </w:r>
      <w:r>
        <w:rPr>
          <w:rFonts w:ascii="Times New Roman" w:hAnsi="Times New Roman" w:cs="Times New Roman"/>
          <w:sz w:val="24"/>
          <w:szCs w:val="24"/>
        </w:rPr>
        <w:t>remov</w:t>
      </w:r>
      <w:r w:rsidR="00EA6020">
        <w:rPr>
          <w:rFonts w:ascii="Times New Roman" w:hAnsi="Times New Roman" w:cs="Times New Roman"/>
          <w:sz w:val="24"/>
          <w:szCs w:val="24"/>
        </w:rPr>
        <w:t>ed</w:t>
      </w:r>
      <w:r>
        <w:rPr>
          <w:rFonts w:ascii="Times New Roman" w:hAnsi="Times New Roman" w:cs="Times New Roman"/>
          <w:sz w:val="24"/>
          <w:szCs w:val="24"/>
        </w:rPr>
        <w:t xml:space="preserve">, who evaluates the complaint, where can they appeal their removal, </w:t>
      </w:r>
      <w:r w:rsidR="00EA6020">
        <w:rPr>
          <w:rFonts w:ascii="Times New Roman" w:hAnsi="Times New Roman" w:cs="Times New Roman"/>
          <w:sz w:val="24"/>
          <w:szCs w:val="24"/>
        </w:rPr>
        <w:t xml:space="preserve">and </w:t>
      </w:r>
      <w:r w:rsidR="00512F4D">
        <w:rPr>
          <w:rFonts w:ascii="Times New Roman" w:hAnsi="Times New Roman" w:cs="Times New Roman"/>
          <w:sz w:val="24"/>
          <w:szCs w:val="24"/>
        </w:rPr>
        <w:t>what is</w:t>
      </w:r>
      <w:r>
        <w:rPr>
          <w:rFonts w:ascii="Times New Roman" w:hAnsi="Times New Roman" w:cs="Times New Roman"/>
          <w:sz w:val="24"/>
          <w:szCs w:val="24"/>
        </w:rPr>
        <w:t xml:space="preserve"> the appeal route?</w:t>
      </w:r>
    </w:p>
    <w:p w14:paraId="4F7D9B61" w14:textId="0EB7A606" w:rsidR="00C47935" w:rsidRDefault="00C47935" w:rsidP="006B6F7F">
      <w:pPr>
        <w:ind w:left="360"/>
        <w:rPr>
          <w:rFonts w:ascii="Times New Roman" w:hAnsi="Times New Roman" w:cs="Times New Roman"/>
          <w:sz w:val="24"/>
          <w:szCs w:val="24"/>
        </w:rPr>
      </w:pPr>
      <w:r>
        <w:rPr>
          <w:rFonts w:ascii="Times New Roman" w:hAnsi="Times New Roman" w:cs="Times New Roman"/>
          <w:sz w:val="24"/>
          <w:szCs w:val="24"/>
        </w:rPr>
        <w:t xml:space="preserve">BJ </w:t>
      </w:r>
      <w:proofErr w:type="spellStart"/>
      <w:r>
        <w:rPr>
          <w:rFonts w:ascii="Times New Roman" w:hAnsi="Times New Roman" w:cs="Times New Roman"/>
          <w:sz w:val="24"/>
          <w:szCs w:val="24"/>
        </w:rPr>
        <w:t>Bernblum</w:t>
      </w:r>
      <w:proofErr w:type="spellEnd"/>
      <w:r w:rsidR="000E0FD5">
        <w:rPr>
          <w:rFonts w:ascii="Times New Roman" w:hAnsi="Times New Roman" w:cs="Times New Roman"/>
          <w:sz w:val="24"/>
          <w:szCs w:val="24"/>
        </w:rPr>
        <w:t>,</w:t>
      </w:r>
      <w:r>
        <w:rPr>
          <w:rFonts w:ascii="Times New Roman" w:hAnsi="Times New Roman" w:cs="Times New Roman"/>
          <w:sz w:val="24"/>
          <w:szCs w:val="24"/>
        </w:rPr>
        <w:t xml:space="preserve"> of 9 Cutler Road</w:t>
      </w:r>
      <w:r w:rsidR="000E0FD5">
        <w:rPr>
          <w:rFonts w:ascii="Times New Roman" w:hAnsi="Times New Roman" w:cs="Times New Roman"/>
          <w:sz w:val="24"/>
          <w:szCs w:val="24"/>
        </w:rPr>
        <w:t>, stated</w:t>
      </w:r>
      <w:r>
        <w:rPr>
          <w:rFonts w:ascii="Times New Roman" w:hAnsi="Times New Roman" w:cs="Times New Roman"/>
          <w:sz w:val="24"/>
          <w:szCs w:val="24"/>
        </w:rPr>
        <w:t xml:space="preserve"> that he was troubled by the wording of the </w:t>
      </w:r>
      <w:r w:rsidR="00B21DD1">
        <w:rPr>
          <w:rFonts w:ascii="Times New Roman" w:hAnsi="Times New Roman" w:cs="Times New Roman"/>
          <w:sz w:val="24"/>
          <w:szCs w:val="24"/>
        </w:rPr>
        <w:t>ordinance,</w:t>
      </w:r>
      <w:r>
        <w:rPr>
          <w:rFonts w:ascii="Times New Roman" w:hAnsi="Times New Roman" w:cs="Times New Roman"/>
          <w:sz w:val="24"/>
          <w:szCs w:val="24"/>
        </w:rPr>
        <w:t xml:space="preserve"> and it </w:t>
      </w:r>
      <w:r w:rsidR="00512F4D">
        <w:rPr>
          <w:rFonts w:ascii="Times New Roman" w:hAnsi="Times New Roman" w:cs="Times New Roman"/>
          <w:sz w:val="24"/>
          <w:szCs w:val="24"/>
        </w:rPr>
        <w:t>does not</w:t>
      </w:r>
      <w:r>
        <w:rPr>
          <w:rFonts w:ascii="Times New Roman" w:hAnsi="Times New Roman" w:cs="Times New Roman"/>
          <w:sz w:val="24"/>
          <w:szCs w:val="24"/>
        </w:rPr>
        <w:t xml:space="preserve"> address the causes and appeal process.</w:t>
      </w:r>
    </w:p>
    <w:p w14:paraId="7259942B" w14:textId="213D2490" w:rsidR="00C47935" w:rsidRDefault="00C47935" w:rsidP="006B6F7F">
      <w:pPr>
        <w:ind w:left="360"/>
        <w:rPr>
          <w:rFonts w:ascii="Times New Roman" w:hAnsi="Times New Roman" w:cs="Times New Roman"/>
          <w:sz w:val="24"/>
          <w:szCs w:val="24"/>
        </w:rPr>
      </w:pPr>
      <w:r>
        <w:rPr>
          <w:rFonts w:ascii="Times New Roman" w:hAnsi="Times New Roman" w:cs="Times New Roman"/>
          <w:sz w:val="24"/>
          <w:szCs w:val="24"/>
        </w:rPr>
        <w:t>Dave Kelsey</w:t>
      </w:r>
      <w:r w:rsidR="000E0FD5">
        <w:rPr>
          <w:rFonts w:ascii="Times New Roman" w:hAnsi="Times New Roman" w:cs="Times New Roman"/>
          <w:sz w:val="24"/>
          <w:szCs w:val="24"/>
        </w:rPr>
        <w:t>,</w:t>
      </w:r>
      <w:r>
        <w:rPr>
          <w:rFonts w:ascii="Times New Roman" w:hAnsi="Times New Roman" w:cs="Times New Roman"/>
          <w:sz w:val="24"/>
          <w:szCs w:val="24"/>
        </w:rPr>
        <w:t xml:space="preserve"> of 74 Sill Lane</w:t>
      </w:r>
      <w:r w:rsidR="000E0FD5">
        <w:rPr>
          <w:rFonts w:ascii="Times New Roman" w:hAnsi="Times New Roman" w:cs="Times New Roman"/>
          <w:sz w:val="24"/>
          <w:szCs w:val="24"/>
        </w:rPr>
        <w:t>,</w:t>
      </w:r>
      <w:r>
        <w:rPr>
          <w:rFonts w:ascii="Times New Roman" w:hAnsi="Times New Roman" w:cs="Times New Roman"/>
          <w:sz w:val="24"/>
          <w:szCs w:val="24"/>
        </w:rPr>
        <w:t xml:space="preserve"> was sympathetic to the points brought up and suggested that </w:t>
      </w:r>
      <w:r w:rsidR="00B21DD1">
        <w:rPr>
          <w:rFonts w:ascii="Times New Roman" w:hAnsi="Times New Roman" w:cs="Times New Roman"/>
          <w:sz w:val="24"/>
          <w:szCs w:val="24"/>
        </w:rPr>
        <w:t>the</w:t>
      </w:r>
      <w:r w:rsidR="000E0FD5">
        <w:rPr>
          <w:rFonts w:ascii="Times New Roman" w:hAnsi="Times New Roman" w:cs="Times New Roman"/>
          <w:sz w:val="24"/>
          <w:szCs w:val="24"/>
        </w:rPr>
        <w:t xml:space="preserve"> </w:t>
      </w:r>
      <w:r w:rsidR="00B21DD1">
        <w:rPr>
          <w:rFonts w:ascii="Times New Roman" w:hAnsi="Times New Roman" w:cs="Times New Roman"/>
          <w:sz w:val="24"/>
          <w:szCs w:val="24"/>
        </w:rPr>
        <w:t xml:space="preserve">questions </w:t>
      </w:r>
      <w:r w:rsidR="00FD3455">
        <w:rPr>
          <w:rFonts w:ascii="Times New Roman" w:hAnsi="Times New Roman" w:cs="Times New Roman"/>
          <w:sz w:val="24"/>
          <w:szCs w:val="24"/>
        </w:rPr>
        <w:t xml:space="preserve">be </w:t>
      </w:r>
      <w:r w:rsidR="00B21DD1">
        <w:rPr>
          <w:rFonts w:ascii="Times New Roman" w:hAnsi="Times New Roman" w:cs="Times New Roman"/>
          <w:sz w:val="24"/>
          <w:szCs w:val="24"/>
        </w:rPr>
        <w:t>brought up</w:t>
      </w:r>
      <w:r w:rsidR="000E0FD5">
        <w:rPr>
          <w:rFonts w:ascii="Times New Roman" w:hAnsi="Times New Roman" w:cs="Times New Roman"/>
          <w:sz w:val="24"/>
          <w:szCs w:val="24"/>
        </w:rPr>
        <w:t xml:space="preserve"> </w:t>
      </w:r>
      <w:r w:rsidR="00FD3455">
        <w:rPr>
          <w:rFonts w:ascii="Times New Roman" w:hAnsi="Times New Roman" w:cs="Times New Roman"/>
          <w:sz w:val="24"/>
          <w:szCs w:val="24"/>
        </w:rPr>
        <w:t xml:space="preserve">and </w:t>
      </w:r>
      <w:r w:rsidR="000E0FD5">
        <w:rPr>
          <w:rFonts w:ascii="Times New Roman" w:hAnsi="Times New Roman" w:cs="Times New Roman"/>
          <w:sz w:val="24"/>
          <w:szCs w:val="24"/>
        </w:rPr>
        <w:t>submitted</w:t>
      </w:r>
      <w:r w:rsidR="00B21DD1">
        <w:rPr>
          <w:rFonts w:ascii="Times New Roman" w:hAnsi="Times New Roman" w:cs="Times New Roman"/>
          <w:sz w:val="24"/>
          <w:szCs w:val="24"/>
        </w:rPr>
        <w:t xml:space="preserve"> </w:t>
      </w:r>
      <w:r w:rsidR="00FD3455">
        <w:rPr>
          <w:rFonts w:ascii="Times New Roman" w:hAnsi="Times New Roman" w:cs="Times New Roman"/>
          <w:sz w:val="24"/>
          <w:szCs w:val="24"/>
        </w:rPr>
        <w:t xml:space="preserve">to </w:t>
      </w:r>
      <w:r w:rsidR="00B21DD1">
        <w:rPr>
          <w:rFonts w:ascii="Times New Roman" w:hAnsi="Times New Roman" w:cs="Times New Roman"/>
          <w:sz w:val="24"/>
          <w:szCs w:val="24"/>
        </w:rPr>
        <w:t>the attorney who drafted the amendment.</w:t>
      </w:r>
    </w:p>
    <w:p w14:paraId="2C7C03DB" w14:textId="5D0760AB" w:rsidR="00B21DD1" w:rsidRDefault="00B21DD1" w:rsidP="006B6F7F">
      <w:pPr>
        <w:ind w:left="360"/>
        <w:rPr>
          <w:rFonts w:ascii="Times New Roman" w:hAnsi="Times New Roman" w:cs="Times New Roman"/>
          <w:sz w:val="24"/>
          <w:szCs w:val="24"/>
        </w:rPr>
      </w:pPr>
      <w:r>
        <w:rPr>
          <w:rFonts w:ascii="Times New Roman" w:hAnsi="Times New Roman" w:cs="Times New Roman"/>
          <w:sz w:val="24"/>
          <w:szCs w:val="24"/>
        </w:rPr>
        <w:t>Martha Shoemaker</w:t>
      </w:r>
      <w:r w:rsidR="00AF0989">
        <w:rPr>
          <w:rFonts w:ascii="Times New Roman" w:hAnsi="Times New Roman" w:cs="Times New Roman"/>
          <w:sz w:val="24"/>
          <w:szCs w:val="24"/>
        </w:rPr>
        <w:t>,</w:t>
      </w:r>
      <w:r>
        <w:rPr>
          <w:rFonts w:ascii="Times New Roman" w:hAnsi="Times New Roman" w:cs="Times New Roman"/>
          <w:sz w:val="24"/>
          <w:szCs w:val="24"/>
        </w:rPr>
        <w:t xml:space="preserve"> of </w:t>
      </w:r>
      <w:r w:rsidR="00143930">
        <w:rPr>
          <w:rFonts w:ascii="Times New Roman" w:hAnsi="Times New Roman" w:cs="Times New Roman"/>
          <w:sz w:val="24"/>
          <w:szCs w:val="24"/>
        </w:rPr>
        <w:t>30 Wychwood Road</w:t>
      </w:r>
      <w:r w:rsidR="00716D86">
        <w:rPr>
          <w:rFonts w:ascii="Times New Roman" w:hAnsi="Times New Roman" w:cs="Times New Roman"/>
          <w:sz w:val="24"/>
          <w:szCs w:val="24"/>
        </w:rPr>
        <w:t>,</w:t>
      </w:r>
      <w:r>
        <w:rPr>
          <w:rFonts w:ascii="Times New Roman" w:hAnsi="Times New Roman" w:cs="Times New Roman"/>
          <w:sz w:val="24"/>
          <w:szCs w:val="24"/>
        </w:rPr>
        <w:t xml:space="preserve"> stated that the amendment </w:t>
      </w:r>
      <w:r w:rsidR="00716D86">
        <w:rPr>
          <w:rFonts w:ascii="Times New Roman" w:hAnsi="Times New Roman" w:cs="Times New Roman"/>
          <w:sz w:val="24"/>
          <w:szCs w:val="24"/>
        </w:rPr>
        <w:t xml:space="preserve">may need revisions and should </w:t>
      </w:r>
      <w:r>
        <w:rPr>
          <w:rFonts w:ascii="Times New Roman" w:hAnsi="Times New Roman" w:cs="Times New Roman"/>
          <w:sz w:val="24"/>
          <w:szCs w:val="24"/>
        </w:rPr>
        <w:t>go back to the attorney for further review.</w:t>
      </w:r>
    </w:p>
    <w:p w14:paraId="39A6F0A0" w14:textId="4AD1C3C8" w:rsidR="00B21DD1" w:rsidRDefault="00B21DD1" w:rsidP="006B6F7F">
      <w:pPr>
        <w:ind w:left="360"/>
        <w:rPr>
          <w:rFonts w:ascii="Times New Roman" w:hAnsi="Times New Roman" w:cs="Times New Roman"/>
          <w:sz w:val="24"/>
          <w:szCs w:val="24"/>
        </w:rPr>
      </w:pPr>
      <w:r>
        <w:rPr>
          <w:rFonts w:ascii="Times New Roman" w:hAnsi="Times New Roman" w:cs="Times New Roman"/>
          <w:sz w:val="24"/>
          <w:szCs w:val="24"/>
        </w:rPr>
        <w:t>Mark Terwilliger</w:t>
      </w:r>
      <w:r w:rsidR="00716D86">
        <w:rPr>
          <w:rFonts w:ascii="Times New Roman" w:hAnsi="Times New Roman" w:cs="Times New Roman"/>
          <w:sz w:val="24"/>
          <w:szCs w:val="24"/>
        </w:rPr>
        <w:t>,</w:t>
      </w:r>
      <w:r>
        <w:rPr>
          <w:rFonts w:ascii="Times New Roman" w:hAnsi="Times New Roman" w:cs="Times New Roman"/>
          <w:sz w:val="24"/>
          <w:szCs w:val="24"/>
        </w:rPr>
        <w:t xml:space="preserve"> of </w:t>
      </w:r>
      <w:r w:rsidR="00EE289D">
        <w:rPr>
          <w:rFonts w:ascii="Times New Roman" w:hAnsi="Times New Roman" w:cs="Times New Roman"/>
          <w:sz w:val="24"/>
          <w:szCs w:val="24"/>
        </w:rPr>
        <w:t xml:space="preserve">11 </w:t>
      </w:r>
      <w:proofErr w:type="gramStart"/>
      <w:r w:rsidR="00EE289D">
        <w:rPr>
          <w:rFonts w:ascii="Times New Roman" w:hAnsi="Times New Roman" w:cs="Times New Roman"/>
          <w:sz w:val="24"/>
          <w:szCs w:val="24"/>
        </w:rPr>
        <w:t>River</w:t>
      </w:r>
      <w:r w:rsidR="00492EC5">
        <w:rPr>
          <w:rFonts w:ascii="Times New Roman" w:hAnsi="Times New Roman" w:cs="Times New Roman"/>
          <w:sz w:val="24"/>
          <w:szCs w:val="24"/>
        </w:rPr>
        <w:t xml:space="preserve"> B</w:t>
      </w:r>
      <w:r w:rsidR="00EE289D">
        <w:rPr>
          <w:rFonts w:ascii="Times New Roman" w:hAnsi="Times New Roman" w:cs="Times New Roman"/>
          <w:sz w:val="24"/>
          <w:szCs w:val="24"/>
        </w:rPr>
        <w:t>ank</w:t>
      </w:r>
      <w:proofErr w:type="gramEnd"/>
      <w:r w:rsidR="00EE289D">
        <w:rPr>
          <w:rFonts w:ascii="Times New Roman" w:hAnsi="Times New Roman" w:cs="Times New Roman"/>
          <w:sz w:val="24"/>
          <w:szCs w:val="24"/>
        </w:rPr>
        <w:t xml:space="preserve"> Lane</w:t>
      </w:r>
      <w:r w:rsidR="00716D86">
        <w:rPr>
          <w:rFonts w:ascii="Times New Roman" w:hAnsi="Times New Roman" w:cs="Times New Roman"/>
          <w:sz w:val="24"/>
          <w:szCs w:val="24"/>
        </w:rPr>
        <w:t>,</w:t>
      </w:r>
      <w:r w:rsidR="00EE289D">
        <w:rPr>
          <w:rFonts w:ascii="Times New Roman" w:hAnsi="Times New Roman" w:cs="Times New Roman"/>
          <w:sz w:val="24"/>
          <w:szCs w:val="24"/>
        </w:rPr>
        <w:t xml:space="preserve"> </w:t>
      </w:r>
      <w:r>
        <w:rPr>
          <w:rFonts w:ascii="Times New Roman" w:hAnsi="Times New Roman" w:cs="Times New Roman"/>
          <w:sz w:val="24"/>
          <w:szCs w:val="24"/>
        </w:rPr>
        <w:t>voiced concerns about the possibility of members being removed based political affiliation</w:t>
      </w:r>
      <w:r w:rsidR="00512F4D">
        <w:rPr>
          <w:rFonts w:ascii="Times New Roman" w:hAnsi="Times New Roman" w:cs="Times New Roman"/>
          <w:sz w:val="24"/>
          <w:szCs w:val="24"/>
        </w:rPr>
        <w:t xml:space="preserve">. </w:t>
      </w:r>
    </w:p>
    <w:p w14:paraId="11F81B68" w14:textId="498CC9F1" w:rsidR="00B21DD1" w:rsidRDefault="00B21DD1" w:rsidP="006B6F7F">
      <w:pPr>
        <w:ind w:left="360"/>
        <w:rPr>
          <w:rFonts w:ascii="Times New Roman" w:hAnsi="Times New Roman" w:cs="Times New Roman"/>
          <w:sz w:val="24"/>
          <w:szCs w:val="24"/>
        </w:rPr>
      </w:pPr>
      <w:r>
        <w:rPr>
          <w:rFonts w:ascii="Times New Roman" w:hAnsi="Times New Roman" w:cs="Times New Roman"/>
          <w:sz w:val="24"/>
          <w:szCs w:val="24"/>
        </w:rPr>
        <w:t>Jerri Baker</w:t>
      </w:r>
      <w:r w:rsidR="00242149">
        <w:rPr>
          <w:rFonts w:ascii="Times New Roman" w:hAnsi="Times New Roman" w:cs="Times New Roman"/>
          <w:sz w:val="24"/>
          <w:szCs w:val="24"/>
        </w:rPr>
        <w:t>,</w:t>
      </w:r>
      <w:r>
        <w:rPr>
          <w:rFonts w:ascii="Times New Roman" w:hAnsi="Times New Roman" w:cs="Times New Roman"/>
          <w:sz w:val="24"/>
          <w:szCs w:val="24"/>
        </w:rPr>
        <w:t xml:space="preserve"> of 262 Whippoorwill Road</w:t>
      </w:r>
      <w:r w:rsidR="00242149">
        <w:rPr>
          <w:rFonts w:ascii="Times New Roman" w:hAnsi="Times New Roman" w:cs="Times New Roman"/>
          <w:sz w:val="24"/>
          <w:szCs w:val="24"/>
        </w:rPr>
        <w:t>,</w:t>
      </w:r>
      <w:r>
        <w:rPr>
          <w:rFonts w:ascii="Times New Roman" w:hAnsi="Times New Roman" w:cs="Times New Roman"/>
          <w:sz w:val="24"/>
          <w:szCs w:val="24"/>
        </w:rPr>
        <w:t xml:space="preserve"> showed support of the comments made and suggested that the language be </w:t>
      </w:r>
      <w:r w:rsidR="00242149">
        <w:rPr>
          <w:rFonts w:ascii="Times New Roman" w:hAnsi="Times New Roman" w:cs="Times New Roman"/>
          <w:sz w:val="24"/>
          <w:szCs w:val="24"/>
        </w:rPr>
        <w:t>re</w:t>
      </w:r>
      <w:r>
        <w:rPr>
          <w:rFonts w:ascii="Times New Roman" w:hAnsi="Times New Roman" w:cs="Times New Roman"/>
          <w:sz w:val="24"/>
          <w:szCs w:val="24"/>
        </w:rPr>
        <w:t>viewed</w:t>
      </w:r>
      <w:r w:rsidR="00242149">
        <w:rPr>
          <w:rFonts w:ascii="Times New Roman" w:hAnsi="Times New Roman" w:cs="Times New Roman"/>
          <w:sz w:val="24"/>
          <w:szCs w:val="24"/>
        </w:rPr>
        <w:t xml:space="preserve"> with</w:t>
      </w:r>
      <w:r w:rsidR="007F1BD1">
        <w:rPr>
          <w:rFonts w:ascii="Times New Roman" w:hAnsi="Times New Roman" w:cs="Times New Roman"/>
          <w:sz w:val="24"/>
          <w:szCs w:val="24"/>
        </w:rPr>
        <w:t xml:space="preserve"> transparency.</w:t>
      </w:r>
    </w:p>
    <w:p w14:paraId="6D544E52" w14:textId="0699B7A7" w:rsidR="007F1BD1" w:rsidRDefault="007F1BD1" w:rsidP="006B6F7F">
      <w:pPr>
        <w:ind w:left="360"/>
        <w:rPr>
          <w:rFonts w:ascii="Times New Roman" w:hAnsi="Times New Roman" w:cs="Times New Roman"/>
          <w:sz w:val="24"/>
          <w:szCs w:val="24"/>
        </w:rPr>
      </w:pPr>
      <w:r>
        <w:rPr>
          <w:rFonts w:ascii="Times New Roman" w:hAnsi="Times New Roman" w:cs="Times New Roman"/>
          <w:sz w:val="24"/>
          <w:szCs w:val="24"/>
        </w:rPr>
        <w:t>Kathleen Tracy</w:t>
      </w:r>
      <w:r w:rsidR="00242149">
        <w:rPr>
          <w:rFonts w:ascii="Times New Roman" w:hAnsi="Times New Roman" w:cs="Times New Roman"/>
          <w:sz w:val="24"/>
          <w:szCs w:val="24"/>
        </w:rPr>
        <w:t>,</w:t>
      </w:r>
      <w:r>
        <w:rPr>
          <w:rFonts w:ascii="Times New Roman" w:hAnsi="Times New Roman" w:cs="Times New Roman"/>
          <w:sz w:val="24"/>
          <w:szCs w:val="24"/>
        </w:rPr>
        <w:t xml:space="preserve"> of 76 Hartford Ave</w:t>
      </w:r>
      <w:r w:rsidR="00242149">
        <w:rPr>
          <w:rFonts w:ascii="Times New Roman" w:hAnsi="Times New Roman" w:cs="Times New Roman"/>
          <w:sz w:val="24"/>
          <w:szCs w:val="24"/>
        </w:rPr>
        <w:t>,</w:t>
      </w:r>
      <w:r>
        <w:rPr>
          <w:rFonts w:ascii="Times New Roman" w:hAnsi="Times New Roman" w:cs="Times New Roman"/>
          <w:sz w:val="24"/>
          <w:szCs w:val="24"/>
        </w:rPr>
        <w:t xml:space="preserve"> asked for clarification as to whether </w:t>
      </w:r>
      <w:r w:rsidR="00242149">
        <w:rPr>
          <w:rFonts w:ascii="Times New Roman" w:hAnsi="Times New Roman" w:cs="Times New Roman"/>
          <w:sz w:val="24"/>
          <w:szCs w:val="24"/>
        </w:rPr>
        <w:t xml:space="preserve">the ordinance would </w:t>
      </w:r>
      <w:r>
        <w:rPr>
          <w:rFonts w:ascii="Times New Roman" w:hAnsi="Times New Roman" w:cs="Times New Roman"/>
          <w:sz w:val="24"/>
          <w:szCs w:val="24"/>
        </w:rPr>
        <w:t>include elected members</w:t>
      </w:r>
      <w:r w:rsidR="00242149">
        <w:rPr>
          <w:rFonts w:ascii="Times New Roman" w:hAnsi="Times New Roman" w:cs="Times New Roman"/>
          <w:sz w:val="24"/>
          <w:szCs w:val="24"/>
        </w:rPr>
        <w:t xml:space="preserve"> and alternates</w:t>
      </w:r>
      <w:r w:rsidR="00512F4D">
        <w:rPr>
          <w:rFonts w:ascii="Times New Roman" w:hAnsi="Times New Roman" w:cs="Times New Roman"/>
          <w:sz w:val="24"/>
          <w:szCs w:val="24"/>
        </w:rPr>
        <w:t xml:space="preserve">. </w:t>
      </w:r>
      <w:r w:rsidR="00242149">
        <w:rPr>
          <w:rFonts w:ascii="Times New Roman" w:hAnsi="Times New Roman" w:cs="Times New Roman"/>
          <w:sz w:val="24"/>
          <w:szCs w:val="24"/>
        </w:rPr>
        <w:t xml:space="preserve">She was told it would only apply </w:t>
      </w:r>
      <w:r>
        <w:rPr>
          <w:rFonts w:ascii="Times New Roman" w:hAnsi="Times New Roman" w:cs="Times New Roman"/>
          <w:sz w:val="24"/>
          <w:szCs w:val="24"/>
        </w:rPr>
        <w:t>to appointed members.</w:t>
      </w:r>
    </w:p>
    <w:p w14:paraId="5B1DD2B2" w14:textId="58DE5757" w:rsidR="007F1BD1" w:rsidRDefault="007F1BD1" w:rsidP="006B6F7F">
      <w:pPr>
        <w:ind w:left="360"/>
        <w:rPr>
          <w:rFonts w:ascii="Times New Roman" w:hAnsi="Times New Roman" w:cs="Times New Roman"/>
          <w:sz w:val="24"/>
          <w:szCs w:val="24"/>
        </w:rPr>
      </w:pPr>
      <w:r>
        <w:rPr>
          <w:rFonts w:ascii="Times New Roman" w:hAnsi="Times New Roman" w:cs="Times New Roman"/>
          <w:sz w:val="24"/>
          <w:szCs w:val="24"/>
        </w:rPr>
        <w:t xml:space="preserve">Denise </w:t>
      </w:r>
      <w:proofErr w:type="spellStart"/>
      <w:r>
        <w:rPr>
          <w:rFonts w:ascii="Times New Roman" w:hAnsi="Times New Roman" w:cs="Times New Roman"/>
          <w:sz w:val="24"/>
          <w:szCs w:val="24"/>
        </w:rPr>
        <w:t>Savageau</w:t>
      </w:r>
      <w:proofErr w:type="spellEnd"/>
      <w:r w:rsidR="00934594">
        <w:rPr>
          <w:rFonts w:ascii="Times New Roman" w:hAnsi="Times New Roman" w:cs="Times New Roman"/>
          <w:sz w:val="24"/>
          <w:szCs w:val="24"/>
        </w:rPr>
        <w:t>,</w:t>
      </w:r>
      <w:r>
        <w:rPr>
          <w:rFonts w:ascii="Times New Roman" w:hAnsi="Times New Roman" w:cs="Times New Roman"/>
          <w:sz w:val="24"/>
          <w:szCs w:val="24"/>
        </w:rPr>
        <w:t xml:space="preserve"> of 4 Hillwood East</w:t>
      </w:r>
      <w:r w:rsidR="00934594">
        <w:rPr>
          <w:rFonts w:ascii="Times New Roman" w:hAnsi="Times New Roman" w:cs="Times New Roman"/>
          <w:sz w:val="24"/>
          <w:szCs w:val="24"/>
        </w:rPr>
        <w:t>,</w:t>
      </w:r>
      <w:r>
        <w:rPr>
          <w:rFonts w:ascii="Times New Roman" w:hAnsi="Times New Roman" w:cs="Times New Roman"/>
          <w:sz w:val="24"/>
          <w:szCs w:val="24"/>
        </w:rPr>
        <w:t xml:space="preserve"> questioned w</w:t>
      </w:r>
      <w:r w:rsidR="007F6884">
        <w:rPr>
          <w:rFonts w:ascii="Times New Roman" w:hAnsi="Times New Roman" w:cs="Times New Roman"/>
          <w:sz w:val="24"/>
          <w:szCs w:val="24"/>
        </w:rPr>
        <w:t>hat</w:t>
      </w:r>
      <w:r>
        <w:rPr>
          <w:rFonts w:ascii="Times New Roman" w:hAnsi="Times New Roman" w:cs="Times New Roman"/>
          <w:sz w:val="24"/>
          <w:szCs w:val="24"/>
        </w:rPr>
        <w:t xml:space="preserve"> the definition of “intemperate” was and whether a member who is being passionate could inadvertently be considered “intemperate” and removed</w:t>
      </w:r>
      <w:r w:rsidR="00512F4D">
        <w:rPr>
          <w:rFonts w:ascii="Times New Roman" w:hAnsi="Times New Roman" w:cs="Times New Roman"/>
          <w:sz w:val="24"/>
          <w:szCs w:val="24"/>
        </w:rPr>
        <w:t xml:space="preserve">. </w:t>
      </w:r>
      <w:r>
        <w:rPr>
          <w:rFonts w:ascii="Times New Roman" w:hAnsi="Times New Roman" w:cs="Times New Roman"/>
          <w:sz w:val="24"/>
          <w:szCs w:val="24"/>
        </w:rPr>
        <w:t xml:space="preserve">She also suggested that we </w:t>
      </w:r>
      <w:r w:rsidR="00512F4D">
        <w:rPr>
          <w:rFonts w:ascii="Times New Roman" w:hAnsi="Times New Roman" w:cs="Times New Roman"/>
          <w:sz w:val="24"/>
          <w:szCs w:val="24"/>
        </w:rPr>
        <w:t>investigate</w:t>
      </w:r>
      <w:r>
        <w:rPr>
          <w:rFonts w:ascii="Times New Roman" w:hAnsi="Times New Roman" w:cs="Times New Roman"/>
          <w:sz w:val="24"/>
          <w:szCs w:val="24"/>
        </w:rPr>
        <w:t xml:space="preserve"> how we go about amending ordinances in the future</w:t>
      </w:r>
      <w:r w:rsidR="00512F4D">
        <w:rPr>
          <w:rFonts w:ascii="Times New Roman" w:hAnsi="Times New Roman" w:cs="Times New Roman"/>
          <w:sz w:val="24"/>
          <w:szCs w:val="24"/>
        </w:rPr>
        <w:t xml:space="preserve">. </w:t>
      </w:r>
    </w:p>
    <w:p w14:paraId="607A3B3E" w14:textId="73DA0298" w:rsidR="007F1BD1" w:rsidRDefault="00934594" w:rsidP="006B6F7F">
      <w:pPr>
        <w:ind w:left="360"/>
        <w:rPr>
          <w:rFonts w:ascii="Times New Roman" w:hAnsi="Times New Roman" w:cs="Times New Roman"/>
          <w:sz w:val="24"/>
          <w:szCs w:val="24"/>
        </w:rPr>
      </w:pPr>
      <w:r>
        <w:rPr>
          <w:rFonts w:ascii="Times New Roman" w:hAnsi="Times New Roman" w:cs="Times New Roman"/>
          <w:sz w:val="24"/>
          <w:szCs w:val="24"/>
        </w:rPr>
        <w:t xml:space="preserve">Anne </w:t>
      </w:r>
      <w:r w:rsidR="007F1BD1">
        <w:rPr>
          <w:rFonts w:ascii="Times New Roman" w:hAnsi="Times New Roman" w:cs="Times New Roman"/>
          <w:sz w:val="24"/>
          <w:szCs w:val="24"/>
        </w:rPr>
        <w:t>Redfield</w:t>
      </w:r>
      <w:r>
        <w:rPr>
          <w:rFonts w:ascii="Times New Roman" w:hAnsi="Times New Roman" w:cs="Times New Roman"/>
          <w:sz w:val="24"/>
          <w:szCs w:val="24"/>
        </w:rPr>
        <w:t>,</w:t>
      </w:r>
      <w:r w:rsidR="007F1BD1">
        <w:rPr>
          <w:rFonts w:ascii="Times New Roman" w:hAnsi="Times New Roman" w:cs="Times New Roman"/>
          <w:sz w:val="24"/>
          <w:szCs w:val="24"/>
        </w:rPr>
        <w:t xml:space="preserve"> of </w:t>
      </w:r>
      <w:r w:rsidR="00DF574C">
        <w:rPr>
          <w:rFonts w:ascii="Times New Roman" w:hAnsi="Times New Roman" w:cs="Times New Roman"/>
          <w:sz w:val="24"/>
          <w:szCs w:val="24"/>
        </w:rPr>
        <w:t>10 Sandpiper Point Road</w:t>
      </w:r>
      <w:r>
        <w:rPr>
          <w:rFonts w:ascii="Times New Roman" w:hAnsi="Times New Roman" w:cs="Times New Roman"/>
          <w:sz w:val="24"/>
          <w:szCs w:val="24"/>
        </w:rPr>
        <w:t>,</w:t>
      </w:r>
      <w:r w:rsidR="00DF574C">
        <w:rPr>
          <w:rFonts w:ascii="Times New Roman" w:hAnsi="Times New Roman" w:cs="Times New Roman"/>
          <w:sz w:val="24"/>
          <w:szCs w:val="24"/>
        </w:rPr>
        <w:t xml:space="preserve"> stated that she thought the procedure of notice of the amendment was flawed.</w:t>
      </w:r>
    </w:p>
    <w:p w14:paraId="72C9C482" w14:textId="081CFB6F" w:rsidR="00B47AEE" w:rsidRDefault="00DF574C" w:rsidP="00934594">
      <w:pPr>
        <w:ind w:left="360"/>
        <w:rPr>
          <w:rFonts w:ascii="Times New Roman" w:hAnsi="Times New Roman" w:cs="Times New Roman"/>
          <w:sz w:val="24"/>
          <w:szCs w:val="24"/>
        </w:rPr>
      </w:pPr>
      <w:r>
        <w:rPr>
          <w:rFonts w:ascii="Times New Roman" w:hAnsi="Times New Roman" w:cs="Times New Roman"/>
          <w:sz w:val="24"/>
          <w:szCs w:val="24"/>
        </w:rPr>
        <w:t>Kevin McMahon motioned to have Item 3 withdrawn</w:t>
      </w:r>
      <w:r w:rsidR="00512F4D">
        <w:rPr>
          <w:rFonts w:ascii="Times New Roman" w:hAnsi="Times New Roman" w:cs="Times New Roman"/>
          <w:sz w:val="24"/>
          <w:szCs w:val="24"/>
        </w:rPr>
        <w:t xml:space="preserve">. </w:t>
      </w:r>
      <w:r>
        <w:rPr>
          <w:rFonts w:ascii="Times New Roman" w:hAnsi="Times New Roman" w:cs="Times New Roman"/>
          <w:sz w:val="24"/>
          <w:szCs w:val="24"/>
        </w:rPr>
        <w:t>Timothy Griswold seconded it</w:t>
      </w:r>
      <w:r w:rsidR="00512F4D">
        <w:rPr>
          <w:rFonts w:ascii="Times New Roman" w:hAnsi="Times New Roman" w:cs="Times New Roman"/>
          <w:sz w:val="24"/>
          <w:szCs w:val="24"/>
        </w:rPr>
        <w:t xml:space="preserve">. </w:t>
      </w:r>
      <w:r w:rsidR="00934594">
        <w:rPr>
          <w:rFonts w:ascii="Times New Roman" w:hAnsi="Times New Roman" w:cs="Times New Roman"/>
          <w:sz w:val="24"/>
          <w:szCs w:val="24"/>
        </w:rPr>
        <w:t xml:space="preserve">Attorney Lanier declared </w:t>
      </w:r>
      <w:r>
        <w:rPr>
          <w:rFonts w:ascii="Times New Roman" w:hAnsi="Times New Roman" w:cs="Times New Roman"/>
          <w:sz w:val="24"/>
          <w:szCs w:val="24"/>
        </w:rPr>
        <w:t xml:space="preserve">Item #3 </w:t>
      </w:r>
      <w:r w:rsidR="00934594">
        <w:rPr>
          <w:rFonts w:ascii="Times New Roman" w:hAnsi="Times New Roman" w:cs="Times New Roman"/>
          <w:sz w:val="24"/>
          <w:szCs w:val="24"/>
        </w:rPr>
        <w:t xml:space="preserve">was </w:t>
      </w:r>
      <w:r>
        <w:rPr>
          <w:rFonts w:ascii="Times New Roman" w:hAnsi="Times New Roman" w:cs="Times New Roman"/>
          <w:sz w:val="24"/>
          <w:szCs w:val="24"/>
        </w:rPr>
        <w:t xml:space="preserve">withdrawn. </w:t>
      </w:r>
    </w:p>
    <w:p w14:paraId="2CFB7979" w14:textId="3DC612BD" w:rsidR="009A4118" w:rsidRPr="0045098A" w:rsidRDefault="00B47AEE" w:rsidP="00DF574C">
      <w:pPr>
        <w:ind w:left="360"/>
        <w:jc w:val="right"/>
        <w:rPr>
          <w:rFonts w:ascii="Times New Roman" w:hAnsi="Times New Roman" w:cs="Times New Roman"/>
          <w:sz w:val="24"/>
          <w:szCs w:val="24"/>
          <w:u w:val="single"/>
        </w:rPr>
      </w:pPr>
      <w:r>
        <w:rPr>
          <w:rFonts w:ascii="Times New Roman" w:hAnsi="Times New Roman" w:cs="Times New Roman"/>
          <w:sz w:val="24"/>
          <w:szCs w:val="24"/>
          <w:u w:val="single"/>
        </w:rPr>
        <w:t>Motion Withdrawn.</w:t>
      </w:r>
    </w:p>
    <w:p w14:paraId="0C6BF670" w14:textId="77777777" w:rsidR="005110F0" w:rsidRPr="005110F0" w:rsidRDefault="005110F0" w:rsidP="005110F0">
      <w:pPr>
        <w:pStyle w:val="ListParagraph"/>
        <w:rPr>
          <w:rFonts w:ascii="Times New Roman" w:hAnsi="Times New Roman" w:cs="Times New Roman"/>
          <w:sz w:val="24"/>
          <w:szCs w:val="24"/>
        </w:rPr>
      </w:pPr>
    </w:p>
    <w:p w14:paraId="24D9D1FF" w14:textId="676A0E5F" w:rsidR="00BF5E96" w:rsidRPr="0045098A" w:rsidRDefault="001A429F" w:rsidP="005110F0">
      <w:pPr>
        <w:pStyle w:val="ListParagraph"/>
        <w:numPr>
          <w:ilvl w:val="0"/>
          <w:numId w:val="2"/>
        </w:numPr>
        <w:rPr>
          <w:rFonts w:ascii="Times New Roman" w:hAnsi="Times New Roman" w:cs="Times New Roman"/>
          <w:b/>
          <w:bCs/>
          <w:sz w:val="24"/>
          <w:szCs w:val="24"/>
        </w:rPr>
      </w:pPr>
      <w:r>
        <w:rPr>
          <w:rFonts w:ascii="Times New Roman" w:hAnsi="Times New Roman" w:cs="Times New Roman"/>
          <w:b/>
          <w:bCs/>
          <w:color w:val="000000"/>
          <w:sz w:val="24"/>
          <w:szCs w:val="24"/>
        </w:rPr>
        <w:t>A proposal to quitclaim the Town’s interest in a 0.13-acre parcel of land located at 54 Grandview Avenue (ID 61-80) to the owners of an adjoining parcel for the sum of $3,500.00</w:t>
      </w:r>
      <w:r w:rsidR="00285594">
        <w:rPr>
          <w:rFonts w:ascii="Times New Roman" w:hAnsi="Times New Roman" w:cs="Times New Roman"/>
          <w:b/>
          <w:bCs/>
          <w:color w:val="000000"/>
          <w:sz w:val="24"/>
          <w:szCs w:val="24"/>
        </w:rPr>
        <w:t>.</w:t>
      </w:r>
    </w:p>
    <w:p w14:paraId="55DE3BB8" w14:textId="06C19C4D" w:rsidR="00382490" w:rsidRDefault="00382490" w:rsidP="00382490">
      <w:pPr>
        <w:pStyle w:val="ListParagraph"/>
        <w:rPr>
          <w:rFonts w:ascii="Times New Roman" w:hAnsi="Times New Roman" w:cs="Times New Roman"/>
          <w:sz w:val="24"/>
          <w:szCs w:val="24"/>
        </w:rPr>
      </w:pPr>
    </w:p>
    <w:p w14:paraId="74624DA6" w14:textId="32CE6A67" w:rsidR="004E700B" w:rsidRDefault="00151A92" w:rsidP="004E700B">
      <w:pPr>
        <w:pStyle w:val="ListParagraph"/>
        <w:rPr>
          <w:rFonts w:ascii="Times New Roman" w:hAnsi="Times New Roman" w:cs="Times New Roman"/>
          <w:sz w:val="24"/>
          <w:szCs w:val="24"/>
        </w:rPr>
      </w:pPr>
      <w:r>
        <w:rPr>
          <w:rFonts w:ascii="Times New Roman" w:hAnsi="Times New Roman" w:cs="Times New Roman"/>
          <w:sz w:val="24"/>
          <w:szCs w:val="24"/>
        </w:rPr>
        <w:t xml:space="preserve">Mr. </w:t>
      </w:r>
      <w:r w:rsidR="00512F4D">
        <w:rPr>
          <w:rFonts w:ascii="Times New Roman" w:hAnsi="Times New Roman" w:cs="Times New Roman"/>
          <w:sz w:val="24"/>
          <w:szCs w:val="24"/>
        </w:rPr>
        <w:t>Griswold made a motion</w:t>
      </w:r>
      <w:r w:rsidR="004E700B">
        <w:rPr>
          <w:rFonts w:ascii="Times New Roman" w:hAnsi="Times New Roman" w:cs="Times New Roman"/>
          <w:sz w:val="24"/>
          <w:szCs w:val="24"/>
        </w:rPr>
        <w:t xml:space="preserve"> to approve the sale of 54 Grandview Avenue (ID 61-80) and</w:t>
      </w:r>
      <w:r>
        <w:rPr>
          <w:rFonts w:ascii="Times New Roman" w:hAnsi="Times New Roman" w:cs="Times New Roman"/>
          <w:sz w:val="24"/>
          <w:szCs w:val="24"/>
        </w:rPr>
        <w:t xml:space="preserve"> it was</w:t>
      </w:r>
      <w:r w:rsidR="004E700B">
        <w:rPr>
          <w:rFonts w:ascii="Times New Roman" w:hAnsi="Times New Roman" w:cs="Times New Roman"/>
          <w:sz w:val="24"/>
          <w:szCs w:val="24"/>
        </w:rPr>
        <w:t xml:space="preserve"> seconded by Dave Kelsey</w:t>
      </w:r>
      <w:r w:rsidR="00512F4D">
        <w:rPr>
          <w:rFonts w:ascii="Times New Roman" w:hAnsi="Times New Roman" w:cs="Times New Roman"/>
          <w:sz w:val="24"/>
          <w:szCs w:val="24"/>
        </w:rPr>
        <w:t xml:space="preserve">. </w:t>
      </w:r>
      <w:r w:rsidR="004E700B">
        <w:rPr>
          <w:rFonts w:ascii="Times New Roman" w:hAnsi="Times New Roman" w:cs="Times New Roman"/>
          <w:sz w:val="24"/>
          <w:szCs w:val="24"/>
        </w:rPr>
        <w:t xml:space="preserve">Mr. Griswold stated that the Town owns </w:t>
      </w:r>
      <w:r w:rsidR="00512F4D">
        <w:rPr>
          <w:rFonts w:ascii="Times New Roman" w:hAnsi="Times New Roman" w:cs="Times New Roman"/>
          <w:sz w:val="24"/>
          <w:szCs w:val="24"/>
        </w:rPr>
        <w:t>0.13-acre</w:t>
      </w:r>
      <w:r w:rsidR="004E700B">
        <w:rPr>
          <w:rFonts w:ascii="Times New Roman" w:hAnsi="Times New Roman" w:cs="Times New Roman"/>
          <w:sz w:val="24"/>
          <w:szCs w:val="24"/>
        </w:rPr>
        <w:t xml:space="preserve"> parcel of land that is land </w:t>
      </w:r>
      <w:r w:rsidR="004E700B">
        <w:rPr>
          <w:rFonts w:ascii="Times New Roman" w:hAnsi="Times New Roman" w:cs="Times New Roman"/>
          <w:sz w:val="24"/>
          <w:szCs w:val="24"/>
        </w:rPr>
        <w:lastRenderedPageBreak/>
        <w:t>locked</w:t>
      </w:r>
      <w:r w:rsidR="00512F4D">
        <w:rPr>
          <w:rFonts w:ascii="Times New Roman" w:hAnsi="Times New Roman" w:cs="Times New Roman"/>
          <w:sz w:val="24"/>
          <w:szCs w:val="24"/>
        </w:rPr>
        <w:t xml:space="preserve">. </w:t>
      </w:r>
      <w:r w:rsidR="004E700B">
        <w:rPr>
          <w:rFonts w:ascii="Times New Roman" w:hAnsi="Times New Roman" w:cs="Times New Roman"/>
          <w:sz w:val="24"/>
          <w:szCs w:val="24"/>
        </w:rPr>
        <w:t>Michael Hanson, an abutting owner</w:t>
      </w:r>
      <w:r>
        <w:rPr>
          <w:rFonts w:ascii="Times New Roman" w:hAnsi="Times New Roman" w:cs="Times New Roman"/>
          <w:sz w:val="24"/>
          <w:szCs w:val="24"/>
        </w:rPr>
        <w:t>,</w:t>
      </w:r>
      <w:r w:rsidR="004E700B">
        <w:rPr>
          <w:rFonts w:ascii="Times New Roman" w:hAnsi="Times New Roman" w:cs="Times New Roman"/>
          <w:sz w:val="24"/>
          <w:szCs w:val="24"/>
        </w:rPr>
        <w:t xml:space="preserve"> wishes to purchase the property</w:t>
      </w:r>
      <w:r w:rsidR="00512F4D">
        <w:rPr>
          <w:rFonts w:ascii="Times New Roman" w:hAnsi="Times New Roman" w:cs="Times New Roman"/>
          <w:sz w:val="24"/>
          <w:szCs w:val="24"/>
        </w:rPr>
        <w:t xml:space="preserve">. </w:t>
      </w:r>
      <w:r w:rsidR="004E700B">
        <w:rPr>
          <w:rFonts w:ascii="Times New Roman" w:hAnsi="Times New Roman" w:cs="Times New Roman"/>
          <w:sz w:val="24"/>
          <w:szCs w:val="24"/>
        </w:rPr>
        <w:t>All other abutters were notified and had no interest in purchasing the property</w:t>
      </w:r>
      <w:r w:rsidR="00512F4D">
        <w:rPr>
          <w:rFonts w:ascii="Times New Roman" w:hAnsi="Times New Roman" w:cs="Times New Roman"/>
          <w:sz w:val="24"/>
          <w:szCs w:val="24"/>
        </w:rPr>
        <w:t xml:space="preserve">. </w:t>
      </w:r>
    </w:p>
    <w:p w14:paraId="1BEDE365" w14:textId="77777777" w:rsidR="003852C2" w:rsidRDefault="003852C2" w:rsidP="004E700B">
      <w:pPr>
        <w:pStyle w:val="ListParagraph"/>
        <w:rPr>
          <w:rFonts w:ascii="Times New Roman" w:hAnsi="Times New Roman" w:cs="Times New Roman"/>
          <w:sz w:val="24"/>
          <w:szCs w:val="24"/>
        </w:rPr>
      </w:pPr>
    </w:p>
    <w:p w14:paraId="7A833A1D" w14:textId="037E494B" w:rsidR="004E700B" w:rsidRDefault="004E700B" w:rsidP="004E700B">
      <w:pPr>
        <w:pStyle w:val="ListParagraph"/>
        <w:rPr>
          <w:rFonts w:ascii="Times New Roman" w:hAnsi="Times New Roman" w:cs="Times New Roman"/>
          <w:sz w:val="24"/>
          <w:szCs w:val="24"/>
        </w:rPr>
      </w:pPr>
      <w:r>
        <w:rPr>
          <w:rFonts w:ascii="Times New Roman" w:hAnsi="Times New Roman" w:cs="Times New Roman"/>
          <w:sz w:val="24"/>
          <w:szCs w:val="24"/>
        </w:rPr>
        <w:t xml:space="preserve">Kevin McMahon </w:t>
      </w:r>
      <w:r w:rsidR="003852C2">
        <w:rPr>
          <w:rFonts w:ascii="Times New Roman" w:hAnsi="Times New Roman" w:cs="Times New Roman"/>
          <w:sz w:val="24"/>
          <w:szCs w:val="24"/>
        </w:rPr>
        <w:t xml:space="preserve">asked </w:t>
      </w:r>
      <w:r>
        <w:rPr>
          <w:rFonts w:ascii="Times New Roman" w:hAnsi="Times New Roman" w:cs="Times New Roman"/>
          <w:sz w:val="24"/>
          <w:szCs w:val="24"/>
        </w:rPr>
        <w:t>why the property was being sold for half of it</w:t>
      </w:r>
      <w:r w:rsidR="00C07392">
        <w:rPr>
          <w:rFonts w:ascii="Times New Roman" w:hAnsi="Times New Roman" w:cs="Times New Roman"/>
          <w:sz w:val="24"/>
          <w:szCs w:val="24"/>
        </w:rPr>
        <w:t>s</w:t>
      </w:r>
      <w:r>
        <w:rPr>
          <w:rFonts w:ascii="Times New Roman" w:hAnsi="Times New Roman" w:cs="Times New Roman"/>
          <w:sz w:val="24"/>
          <w:szCs w:val="24"/>
        </w:rPr>
        <w:t xml:space="preserve"> appraised value</w:t>
      </w:r>
      <w:r w:rsidR="003852C2">
        <w:rPr>
          <w:rFonts w:ascii="Times New Roman" w:hAnsi="Times New Roman" w:cs="Times New Roman"/>
          <w:sz w:val="24"/>
          <w:szCs w:val="24"/>
        </w:rPr>
        <w:t>.</w:t>
      </w:r>
    </w:p>
    <w:p w14:paraId="048E170D" w14:textId="77777777" w:rsidR="003852C2" w:rsidRDefault="003852C2" w:rsidP="004E700B">
      <w:pPr>
        <w:pStyle w:val="ListParagraph"/>
        <w:rPr>
          <w:rFonts w:ascii="Times New Roman" w:hAnsi="Times New Roman" w:cs="Times New Roman"/>
          <w:sz w:val="24"/>
          <w:szCs w:val="24"/>
        </w:rPr>
      </w:pPr>
    </w:p>
    <w:p w14:paraId="450640FD" w14:textId="733690EE" w:rsidR="004E700B" w:rsidRDefault="004E700B" w:rsidP="004E700B">
      <w:pPr>
        <w:pStyle w:val="ListParagraph"/>
        <w:rPr>
          <w:rFonts w:ascii="Times New Roman" w:hAnsi="Times New Roman" w:cs="Times New Roman"/>
          <w:sz w:val="24"/>
          <w:szCs w:val="24"/>
        </w:rPr>
      </w:pPr>
      <w:r>
        <w:rPr>
          <w:rFonts w:ascii="Times New Roman" w:hAnsi="Times New Roman" w:cs="Times New Roman"/>
          <w:sz w:val="24"/>
          <w:szCs w:val="24"/>
        </w:rPr>
        <w:t>Michael Hanson</w:t>
      </w:r>
      <w:r w:rsidR="007F6884">
        <w:rPr>
          <w:rFonts w:ascii="Times New Roman" w:hAnsi="Times New Roman" w:cs="Times New Roman"/>
          <w:sz w:val="24"/>
          <w:szCs w:val="24"/>
        </w:rPr>
        <w:t>, the proposed purchaser of the property,</w:t>
      </w:r>
      <w:r w:rsidR="00B4645E">
        <w:rPr>
          <w:rFonts w:ascii="Times New Roman" w:hAnsi="Times New Roman" w:cs="Times New Roman"/>
          <w:sz w:val="24"/>
          <w:szCs w:val="24"/>
        </w:rPr>
        <w:t xml:space="preserve"> stated that the property cannot be built </w:t>
      </w:r>
      <w:r w:rsidR="003852C2">
        <w:rPr>
          <w:rFonts w:ascii="Times New Roman" w:hAnsi="Times New Roman" w:cs="Times New Roman"/>
          <w:sz w:val="24"/>
          <w:szCs w:val="24"/>
        </w:rPr>
        <w:t>up</w:t>
      </w:r>
      <w:r w:rsidR="00B4645E">
        <w:rPr>
          <w:rFonts w:ascii="Times New Roman" w:hAnsi="Times New Roman" w:cs="Times New Roman"/>
          <w:sz w:val="24"/>
          <w:szCs w:val="24"/>
        </w:rPr>
        <w:t>on and is inaccessible to anyone other than an abutter</w:t>
      </w:r>
      <w:r w:rsidR="00512F4D">
        <w:rPr>
          <w:rFonts w:ascii="Times New Roman" w:hAnsi="Times New Roman" w:cs="Times New Roman"/>
          <w:sz w:val="24"/>
          <w:szCs w:val="24"/>
        </w:rPr>
        <w:t xml:space="preserve">. </w:t>
      </w:r>
      <w:r w:rsidR="003852C2">
        <w:rPr>
          <w:rFonts w:ascii="Times New Roman" w:hAnsi="Times New Roman" w:cs="Times New Roman"/>
          <w:sz w:val="24"/>
          <w:szCs w:val="24"/>
        </w:rPr>
        <w:t>He wishes to use it to add to his current property and have more room for his children to play.</w:t>
      </w:r>
    </w:p>
    <w:p w14:paraId="0F62E3E3" w14:textId="77777777" w:rsidR="007F6884" w:rsidRDefault="007F6884" w:rsidP="004E700B">
      <w:pPr>
        <w:pStyle w:val="ListParagraph"/>
        <w:rPr>
          <w:rFonts w:ascii="Times New Roman" w:hAnsi="Times New Roman" w:cs="Times New Roman"/>
          <w:sz w:val="24"/>
          <w:szCs w:val="24"/>
        </w:rPr>
      </w:pPr>
    </w:p>
    <w:p w14:paraId="4F3C3D61" w14:textId="61771F5B" w:rsidR="003852C2" w:rsidRDefault="003852C2" w:rsidP="004E700B">
      <w:pPr>
        <w:pStyle w:val="ListParagraph"/>
        <w:rPr>
          <w:rFonts w:ascii="Times New Roman" w:hAnsi="Times New Roman" w:cs="Times New Roman"/>
          <w:sz w:val="24"/>
          <w:szCs w:val="24"/>
        </w:rPr>
      </w:pPr>
      <w:r>
        <w:rPr>
          <w:rFonts w:ascii="Times New Roman" w:hAnsi="Times New Roman" w:cs="Times New Roman"/>
          <w:sz w:val="24"/>
          <w:szCs w:val="24"/>
        </w:rPr>
        <w:t>A motion was made to approve the sale</w:t>
      </w:r>
      <w:r w:rsidR="00512F4D">
        <w:rPr>
          <w:rFonts w:ascii="Times New Roman" w:hAnsi="Times New Roman" w:cs="Times New Roman"/>
          <w:sz w:val="24"/>
          <w:szCs w:val="24"/>
        </w:rPr>
        <w:t xml:space="preserve">. </w:t>
      </w:r>
      <w:r>
        <w:rPr>
          <w:rFonts w:ascii="Times New Roman" w:hAnsi="Times New Roman" w:cs="Times New Roman"/>
          <w:sz w:val="24"/>
          <w:szCs w:val="24"/>
        </w:rPr>
        <w:t>Michael Hanson abstained from voting</w:t>
      </w:r>
      <w:r w:rsidR="00512F4D">
        <w:rPr>
          <w:rFonts w:ascii="Times New Roman" w:hAnsi="Times New Roman" w:cs="Times New Roman"/>
          <w:sz w:val="24"/>
          <w:szCs w:val="24"/>
        </w:rPr>
        <w:t xml:space="preserve">. </w:t>
      </w:r>
      <w:r>
        <w:rPr>
          <w:rFonts w:ascii="Times New Roman" w:hAnsi="Times New Roman" w:cs="Times New Roman"/>
          <w:sz w:val="24"/>
          <w:szCs w:val="24"/>
        </w:rPr>
        <w:t xml:space="preserve">All were in favor </w:t>
      </w:r>
      <w:r w:rsidR="001F7D47">
        <w:rPr>
          <w:rFonts w:ascii="Times New Roman" w:hAnsi="Times New Roman" w:cs="Times New Roman"/>
          <w:sz w:val="24"/>
          <w:szCs w:val="24"/>
        </w:rPr>
        <w:t xml:space="preserve">of the motion </w:t>
      </w:r>
      <w:r>
        <w:rPr>
          <w:rFonts w:ascii="Times New Roman" w:hAnsi="Times New Roman" w:cs="Times New Roman"/>
          <w:sz w:val="24"/>
          <w:szCs w:val="24"/>
        </w:rPr>
        <w:t>with one opposed.</w:t>
      </w:r>
    </w:p>
    <w:p w14:paraId="66E5E00F" w14:textId="19365033" w:rsidR="001F7D47" w:rsidRPr="001F7D47" w:rsidRDefault="001F7D47" w:rsidP="001F7D47">
      <w:pPr>
        <w:pStyle w:val="ListParagraph"/>
        <w:jc w:val="right"/>
        <w:rPr>
          <w:rFonts w:ascii="Times New Roman" w:hAnsi="Times New Roman" w:cs="Times New Roman"/>
          <w:sz w:val="24"/>
          <w:szCs w:val="24"/>
          <w:u w:val="single"/>
        </w:rPr>
      </w:pPr>
      <w:r w:rsidRPr="001F7D47">
        <w:rPr>
          <w:rFonts w:ascii="Times New Roman" w:hAnsi="Times New Roman" w:cs="Times New Roman"/>
          <w:sz w:val="24"/>
          <w:szCs w:val="24"/>
          <w:u w:val="single"/>
        </w:rPr>
        <w:t>Motion Carried.</w:t>
      </w:r>
    </w:p>
    <w:p w14:paraId="060CDF6E" w14:textId="36E43DAD" w:rsidR="004E700B" w:rsidRDefault="004E700B" w:rsidP="00382490">
      <w:pPr>
        <w:pStyle w:val="ListParagraph"/>
        <w:rPr>
          <w:rFonts w:ascii="Times New Roman" w:hAnsi="Times New Roman" w:cs="Times New Roman"/>
          <w:sz w:val="24"/>
          <w:szCs w:val="24"/>
        </w:rPr>
      </w:pPr>
    </w:p>
    <w:p w14:paraId="6D1EF0F5" w14:textId="570EE269" w:rsidR="004E700B" w:rsidRDefault="004E700B" w:rsidP="00382490">
      <w:pPr>
        <w:pStyle w:val="ListParagraph"/>
        <w:rPr>
          <w:rFonts w:ascii="Times New Roman" w:hAnsi="Times New Roman" w:cs="Times New Roman"/>
          <w:sz w:val="24"/>
          <w:szCs w:val="24"/>
        </w:rPr>
      </w:pPr>
    </w:p>
    <w:p w14:paraId="7110B646" w14:textId="292D9D5B" w:rsidR="004E700B" w:rsidRDefault="004E700B" w:rsidP="00382490">
      <w:pPr>
        <w:pStyle w:val="ListParagraph"/>
        <w:rPr>
          <w:rFonts w:ascii="Times New Roman" w:hAnsi="Times New Roman" w:cs="Times New Roman"/>
          <w:sz w:val="24"/>
          <w:szCs w:val="24"/>
        </w:rPr>
      </w:pPr>
    </w:p>
    <w:p w14:paraId="55FA84B3" w14:textId="77777777" w:rsidR="004E700B" w:rsidRPr="00382490" w:rsidRDefault="004E700B" w:rsidP="00382490">
      <w:pPr>
        <w:pStyle w:val="ListParagraph"/>
        <w:rPr>
          <w:rFonts w:ascii="Times New Roman" w:hAnsi="Times New Roman" w:cs="Times New Roman"/>
          <w:sz w:val="24"/>
          <w:szCs w:val="24"/>
        </w:rPr>
      </w:pPr>
    </w:p>
    <w:p w14:paraId="0278388E" w14:textId="462DD256" w:rsidR="00691E4E" w:rsidRDefault="00006A76" w:rsidP="00BF5E96">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A proposal that the Town formally accept title to a “Open Space” parcel located at 18-2 Short Hills Road, Old Lyme, Ct. (ID 24-16), consisting of</w:t>
      </w:r>
      <w:r w:rsidR="00C07392">
        <w:rPr>
          <w:rFonts w:ascii="Times New Roman" w:hAnsi="Times New Roman" w:cs="Times New Roman"/>
          <w:b/>
          <w:bCs/>
          <w:sz w:val="24"/>
          <w:szCs w:val="24"/>
        </w:rPr>
        <w:t xml:space="preserve"> </w:t>
      </w:r>
      <w:r>
        <w:rPr>
          <w:rFonts w:ascii="Times New Roman" w:hAnsi="Times New Roman" w:cs="Times New Roman"/>
          <w:b/>
          <w:bCs/>
          <w:sz w:val="24"/>
          <w:szCs w:val="24"/>
        </w:rPr>
        <w:t>5.72 acres, which parcel has been offered to the Town in association with the approval by the Planning Commission of a subdivision of which the parcel is a part.</w:t>
      </w:r>
    </w:p>
    <w:p w14:paraId="4C720515" w14:textId="77777777" w:rsidR="00006A76" w:rsidRDefault="00006A76" w:rsidP="00006A76">
      <w:pPr>
        <w:pStyle w:val="ListParagraph"/>
        <w:rPr>
          <w:rFonts w:ascii="Times New Roman" w:hAnsi="Times New Roman" w:cs="Times New Roman"/>
          <w:b/>
          <w:bCs/>
          <w:sz w:val="24"/>
          <w:szCs w:val="24"/>
        </w:rPr>
      </w:pPr>
    </w:p>
    <w:p w14:paraId="7640CAB2" w14:textId="0D6974DA" w:rsidR="00691E4E" w:rsidRDefault="00691E4E" w:rsidP="00691E4E">
      <w:pPr>
        <w:ind w:left="360"/>
        <w:rPr>
          <w:rFonts w:ascii="Times New Roman" w:hAnsi="Times New Roman" w:cs="Times New Roman"/>
          <w:sz w:val="24"/>
          <w:szCs w:val="24"/>
        </w:rPr>
      </w:pPr>
      <w:r>
        <w:rPr>
          <w:rFonts w:ascii="Times New Roman" w:hAnsi="Times New Roman" w:cs="Times New Roman"/>
          <w:sz w:val="24"/>
          <w:szCs w:val="24"/>
        </w:rPr>
        <w:t>Gary Gregory motioned to accept the title</w:t>
      </w:r>
      <w:r w:rsidR="00151A92">
        <w:rPr>
          <w:rFonts w:ascii="Times New Roman" w:hAnsi="Times New Roman" w:cs="Times New Roman"/>
          <w:sz w:val="24"/>
          <w:szCs w:val="24"/>
        </w:rPr>
        <w:t xml:space="preserve"> to 18-2 Short Hills Road and Anne</w:t>
      </w:r>
      <w:r>
        <w:rPr>
          <w:rFonts w:ascii="Times New Roman" w:hAnsi="Times New Roman" w:cs="Times New Roman"/>
          <w:sz w:val="24"/>
          <w:szCs w:val="24"/>
        </w:rPr>
        <w:t xml:space="preserve"> Redfield</w:t>
      </w:r>
      <w:r w:rsidR="00151A92">
        <w:rPr>
          <w:rFonts w:ascii="Times New Roman" w:hAnsi="Times New Roman" w:cs="Times New Roman"/>
          <w:sz w:val="24"/>
          <w:szCs w:val="24"/>
        </w:rPr>
        <w:t xml:space="preserve"> seconded the motion</w:t>
      </w:r>
      <w:r w:rsidR="00512F4D">
        <w:rPr>
          <w:rFonts w:ascii="Times New Roman" w:hAnsi="Times New Roman" w:cs="Times New Roman"/>
          <w:sz w:val="24"/>
          <w:szCs w:val="24"/>
        </w:rPr>
        <w:t xml:space="preserve">. </w:t>
      </w:r>
    </w:p>
    <w:p w14:paraId="790C9983" w14:textId="0FF79554" w:rsidR="00691E4E" w:rsidRDefault="00151A92" w:rsidP="00691E4E">
      <w:pPr>
        <w:ind w:left="360"/>
        <w:rPr>
          <w:rFonts w:ascii="Times New Roman" w:hAnsi="Times New Roman" w:cs="Times New Roman"/>
          <w:sz w:val="24"/>
          <w:szCs w:val="24"/>
        </w:rPr>
      </w:pPr>
      <w:r>
        <w:rPr>
          <w:rFonts w:ascii="Times New Roman" w:hAnsi="Times New Roman" w:cs="Times New Roman"/>
          <w:sz w:val="24"/>
          <w:szCs w:val="24"/>
        </w:rPr>
        <w:t xml:space="preserve">Mr. </w:t>
      </w:r>
      <w:r w:rsidR="00691E4E">
        <w:rPr>
          <w:rFonts w:ascii="Times New Roman" w:hAnsi="Times New Roman" w:cs="Times New Roman"/>
          <w:sz w:val="24"/>
          <w:szCs w:val="24"/>
        </w:rPr>
        <w:t>Griswold presented Item #5</w:t>
      </w:r>
      <w:r w:rsidR="00512F4D">
        <w:rPr>
          <w:rFonts w:ascii="Times New Roman" w:hAnsi="Times New Roman" w:cs="Times New Roman"/>
          <w:sz w:val="24"/>
          <w:szCs w:val="24"/>
        </w:rPr>
        <w:t xml:space="preserve">. </w:t>
      </w:r>
      <w:r w:rsidR="00691E4E">
        <w:rPr>
          <w:rFonts w:ascii="Times New Roman" w:hAnsi="Times New Roman" w:cs="Times New Roman"/>
          <w:sz w:val="24"/>
          <w:szCs w:val="24"/>
        </w:rPr>
        <w:t xml:space="preserve">He stated that the parcel in question is a land locked parcel that will satisfy the open space requirement and </w:t>
      </w:r>
      <w:r w:rsidR="007F6884">
        <w:rPr>
          <w:rFonts w:ascii="Times New Roman" w:hAnsi="Times New Roman" w:cs="Times New Roman"/>
          <w:sz w:val="24"/>
          <w:szCs w:val="24"/>
        </w:rPr>
        <w:t xml:space="preserve">would </w:t>
      </w:r>
      <w:r w:rsidR="00691E4E">
        <w:rPr>
          <w:rFonts w:ascii="Times New Roman" w:hAnsi="Times New Roman" w:cs="Times New Roman"/>
          <w:sz w:val="24"/>
          <w:szCs w:val="24"/>
        </w:rPr>
        <w:t>add to the McCulloch property.</w:t>
      </w:r>
    </w:p>
    <w:p w14:paraId="6E21E73C" w14:textId="184CFC63" w:rsidR="00691E4E" w:rsidRPr="00691E4E" w:rsidRDefault="00691E4E" w:rsidP="00691E4E">
      <w:pPr>
        <w:ind w:left="360"/>
        <w:rPr>
          <w:rFonts w:ascii="Times New Roman" w:hAnsi="Times New Roman" w:cs="Times New Roman"/>
          <w:sz w:val="24"/>
          <w:szCs w:val="24"/>
        </w:rPr>
      </w:pPr>
      <w:r>
        <w:rPr>
          <w:rFonts w:ascii="Times New Roman" w:hAnsi="Times New Roman" w:cs="Times New Roman"/>
          <w:sz w:val="24"/>
          <w:szCs w:val="24"/>
        </w:rPr>
        <w:t>All were in favor, and none were opposed.</w:t>
      </w:r>
    </w:p>
    <w:p w14:paraId="588DCA06" w14:textId="648822CF" w:rsidR="00D007C9" w:rsidRPr="005B1EA9" w:rsidRDefault="00691E4E" w:rsidP="00D007C9">
      <w:pPr>
        <w:ind w:left="720"/>
        <w:jc w:val="right"/>
        <w:rPr>
          <w:rFonts w:ascii="Times New Roman" w:hAnsi="Times New Roman" w:cs="Times New Roman"/>
          <w:sz w:val="24"/>
          <w:szCs w:val="24"/>
          <w:u w:val="single"/>
        </w:rPr>
      </w:pPr>
      <w:r>
        <w:rPr>
          <w:rFonts w:ascii="Times New Roman" w:hAnsi="Times New Roman" w:cs="Times New Roman"/>
          <w:sz w:val="24"/>
          <w:szCs w:val="24"/>
          <w:u w:val="single"/>
        </w:rPr>
        <w:t>Motion Carried</w:t>
      </w:r>
      <w:r w:rsidR="00D007C9" w:rsidRPr="005B1EA9">
        <w:rPr>
          <w:rFonts w:ascii="Times New Roman" w:hAnsi="Times New Roman" w:cs="Times New Roman"/>
          <w:sz w:val="24"/>
          <w:szCs w:val="24"/>
          <w:u w:val="single"/>
        </w:rPr>
        <w:t>.</w:t>
      </w:r>
    </w:p>
    <w:p w14:paraId="206693E3" w14:textId="77777777" w:rsidR="007F6884" w:rsidRDefault="007F6884" w:rsidP="007F6884">
      <w:pPr>
        <w:rPr>
          <w:rFonts w:ascii="Times New Roman" w:hAnsi="Times New Roman" w:cs="Times New Roman"/>
          <w:sz w:val="24"/>
          <w:szCs w:val="24"/>
        </w:rPr>
      </w:pPr>
    </w:p>
    <w:p w14:paraId="43246C8F" w14:textId="77777777" w:rsidR="007F6884" w:rsidRDefault="007F6884" w:rsidP="007F6884">
      <w:pPr>
        <w:rPr>
          <w:rFonts w:ascii="Times New Roman" w:hAnsi="Times New Roman" w:cs="Times New Roman"/>
          <w:sz w:val="24"/>
          <w:szCs w:val="24"/>
        </w:rPr>
      </w:pPr>
    </w:p>
    <w:p w14:paraId="38381484" w14:textId="1A4423F7" w:rsidR="004B124B" w:rsidRPr="007F6884" w:rsidRDefault="002D3D25" w:rsidP="007F6884">
      <w:pPr>
        <w:rPr>
          <w:rFonts w:ascii="Times New Roman" w:hAnsi="Times New Roman" w:cs="Times New Roman"/>
          <w:sz w:val="24"/>
          <w:szCs w:val="24"/>
        </w:rPr>
      </w:pPr>
      <w:r w:rsidRPr="007F6884">
        <w:rPr>
          <w:rFonts w:ascii="Times New Roman" w:hAnsi="Times New Roman" w:cs="Times New Roman"/>
          <w:sz w:val="24"/>
          <w:szCs w:val="24"/>
        </w:rPr>
        <w:t>Meeting adjourned 8:</w:t>
      </w:r>
      <w:r w:rsidR="00691E4E" w:rsidRPr="007F6884">
        <w:rPr>
          <w:rFonts w:ascii="Times New Roman" w:hAnsi="Times New Roman" w:cs="Times New Roman"/>
          <w:sz w:val="24"/>
          <w:szCs w:val="24"/>
        </w:rPr>
        <w:t>45</w:t>
      </w:r>
      <w:r w:rsidRPr="007F6884">
        <w:rPr>
          <w:rFonts w:ascii="Times New Roman" w:hAnsi="Times New Roman" w:cs="Times New Roman"/>
          <w:sz w:val="24"/>
          <w:szCs w:val="24"/>
        </w:rPr>
        <w:t xml:space="preserve"> p.m.</w:t>
      </w:r>
    </w:p>
    <w:p w14:paraId="33F37251" w14:textId="64AC3769" w:rsidR="002D3D25" w:rsidRDefault="002D3D25" w:rsidP="004B124B">
      <w:pPr>
        <w:pStyle w:val="ListParagraph"/>
        <w:rPr>
          <w:rFonts w:ascii="Times New Roman" w:hAnsi="Times New Roman" w:cs="Times New Roman"/>
          <w:sz w:val="24"/>
          <w:szCs w:val="24"/>
        </w:rPr>
      </w:pPr>
    </w:p>
    <w:p w14:paraId="3DD6A3DE" w14:textId="392B9681" w:rsidR="002D3D25" w:rsidRPr="007F6884" w:rsidRDefault="002D3D25" w:rsidP="007F6884">
      <w:pPr>
        <w:rPr>
          <w:rFonts w:ascii="Times New Roman" w:hAnsi="Times New Roman" w:cs="Times New Roman"/>
          <w:sz w:val="24"/>
          <w:szCs w:val="24"/>
        </w:rPr>
      </w:pPr>
      <w:r w:rsidRPr="007F6884">
        <w:rPr>
          <w:rFonts w:ascii="Times New Roman" w:hAnsi="Times New Roman" w:cs="Times New Roman"/>
          <w:sz w:val="24"/>
          <w:szCs w:val="24"/>
        </w:rPr>
        <w:t>Respectfully submitted,</w:t>
      </w:r>
    </w:p>
    <w:p w14:paraId="58399B2B" w14:textId="1D61DD4F" w:rsidR="002D3D25" w:rsidRDefault="002D3D25" w:rsidP="004B124B">
      <w:pPr>
        <w:pStyle w:val="ListParagraph"/>
        <w:rPr>
          <w:rFonts w:ascii="Times New Roman" w:hAnsi="Times New Roman" w:cs="Times New Roman"/>
          <w:sz w:val="24"/>
          <w:szCs w:val="24"/>
        </w:rPr>
      </w:pPr>
    </w:p>
    <w:p w14:paraId="4E73DF8A" w14:textId="25B234F0" w:rsidR="002D3D25" w:rsidRDefault="002D3D25" w:rsidP="004B124B">
      <w:pPr>
        <w:pStyle w:val="ListParagraph"/>
        <w:rPr>
          <w:rFonts w:ascii="Times New Roman" w:hAnsi="Times New Roman" w:cs="Times New Roman"/>
          <w:sz w:val="24"/>
          <w:szCs w:val="24"/>
        </w:rPr>
      </w:pPr>
    </w:p>
    <w:p w14:paraId="40A5A165" w14:textId="3782279D" w:rsidR="002D3D25" w:rsidRDefault="002D3D25" w:rsidP="004B124B">
      <w:pPr>
        <w:pStyle w:val="ListParagraph"/>
        <w:rPr>
          <w:rFonts w:ascii="Times New Roman" w:hAnsi="Times New Roman" w:cs="Times New Roman"/>
          <w:sz w:val="24"/>
          <w:szCs w:val="24"/>
        </w:rPr>
      </w:pPr>
    </w:p>
    <w:p w14:paraId="17367FBD" w14:textId="6B4F961D" w:rsidR="002D3D25" w:rsidRPr="007F6884" w:rsidRDefault="002D3D25" w:rsidP="007F6884">
      <w:pPr>
        <w:rPr>
          <w:rFonts w:ascii="Times New Roman" w:hAnsi="Times New Roman" w:cs="Times New Roman"/>
          <w:sz w:val="24"/>
          <w:szCs w:val="24"/>
        </w:rPr>
      </w:pPr>
      <w:r w:rsidRPr="007F6884">
        <w:rPr>
          <w:rFonts w:ascii="Times New Roman" w:hAnsi="Times New Roman" w:cs="Times New Roman"/>
          <w:sz w:val="24"/>
          <w:szCs w:val="24"/>
        </w:rPr>
        <w:t>Vicki Urbowicz</w:t>
      </w:r>
    </w:p>
    <w:p w14:paraId="673EC86D" w14:textId="6A845CDD" w:rsidR="002D3D25" w:rsidRPr="007F6884" w:rsidRDefault="002D3D25" w:rsidP="007F6884">
      <w:pPr>
        <w:rPr>
          <w:rFonts w:ascii="Times New Roman" w:hAnsi="Times New Roman" w:cs="Times New Roman"/>
          <w:sz w:val="24"/>
          <w:szCs w:val="24"/>
        </w:rPr>
      </w:pPr>
      <w:r w:rsidRPr="007F6884">
        <w:rPr>
          <w:rFonts w:ascii="Times New Roman" w:hAnsi="Times New Roman" w:cs="Times New Roman"/>
          <w:sz w:val="24"/>
          <w:szCs w:val="24"/>
        </w:rPr>
        <w:t>Town Clerk</w:t>
      </w:r>
    </w:p>
    <w:p w14:paraId="72EB7F18" w14:textId="77777777" w:rsidR="002D3D25" w:rsidRPr="004B124B" w:rsidRDefault="002D3D25" w:rsidP="004B124B">
      <w:pPr>
        <w:pStyle w:val="ListParagraph"/>
        <w:rPr>
          <w:rFonts w:ascii="Times New Roman" w:hAnsi="Times New Roman" w:cs="Times New Roman"/>
          <w:sz w:val="24"/>
          <w:szCs w:val="24"/>
        </w:rPr>
      </w:pPr>
    </w:p>
    <w:bookmarkEnd w:id="0"/>
    <w:sectPr w:rsidR="002D3D25" w:rsidRPr="004B124B" w:rsidSect="00D94B70">
      <w:footerReference w:type="default" r:id="rId7"/>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BB5C" w14:textId="77777777" w:rsidR="00EF036E" w:rsidRDefault="00EF036E" w:rsidP="00EF036E">
      <w:pPr>
        <w:spacing w:after="0" w:line="240" w:lineRule="auto"/>
      </w:pPr>
      <w:r>
        <w:separator/>
      </w:r>
    </w:p>
  </w:endnote>
  <w:endnote w:type="continuationSeparator" w:id="0">
    <w:p w14:paraId="68AEB746" w14:textId="77777777" w:rsidR="00EF036E" w:rsidRDefault="00EF036E" w:rsidP="00EF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607360"/>
      <w:docPartObj>
        <w:docPartGallery w:val="Page Numbers (Bottom of Page)"/>
        <w:docPartUnique/>
      </w:docPartObj>
    </w:sdtPr>
    <w:sdtEndPr>
      <w:rPr>
        <w:noProof/>
      </w:rPr>
    </w:sdtEndPr>
    <w:sdtContent>
      <w:p w14:paraId="2C364D41" w14:textId="0A0DE849" w:rsidR="00D94B70" w:rsidRDefault="00D94B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FCF460" w14:textId="77777777" w:rsidR="00D94B70" w:rsidRDefault="00D94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CE82" w14:textId="77777777" w:rsidR="00EF036E" w:rsidRDefault="00EF036E" w:rsidP="00EF036E">
      <w:pPr>
        <w:spacing w:after="0" w:line="240" w:lineRule="auto"/>
        <w:rPr>
          <w:noProof/>
        </w:rPr>
      </w:pPr>
      <w:r>
        <w:rPr>
          <w:noProof/>
        </w:rPr>
        <w:separator/>
      </w:r>
    </w:p>
  </w:footnote>
  <w:footnote w:type="continuationSeparator" w:id="0">
    <w:p w14:paraId="00D1D260" w14:textId="77777777" w:rsidR="00EF036E" w:rsidRDefault="00EF036E" w:rsidP="00EF0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F1792"/>
    <w:multiLevelType w:val="hybridMultilevel"/>
    <w:tmpl w:val="C2EA2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07BFC"/>
    <w:multiLevelType w:val="hybridMultilevel"/>
    <w:tmpl w:val="94587850"/>
    <w:lvl w:ilvl="0" w:tplc="E3B415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072100B"/>
    <w:multiLevelType w:val="hybridMultilevel"/>
    <w:tmpl w:val="1D746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813437">
    <w:abstractNumId w:val="0"/>
  </w:num>
  <w:num w:numId="2" w16cid:durableId="518201551">
    <w:abstractNumId w:val="2"/>
  </w:num>
  <w:num w:numId="3" w16cid:durableId="827482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F2"/>
    <w:rsid w:val="00006A76"/>
    <w:rsid w:val="0009199F"/>
    <w:rsid w:val="000C114A"/>
    <w:rsid w:val="000E0FD5"/>
    <w:rsid w:val="00143930"/>
    <w:rsid w:val="00151A92"/>
    <w:rsid w:val="001859FD"/>
    <w:rsid w:val="0019006A"/>
    <w:rsid w:val="00194EDC"/>
    <w:rsid w:val="001A429F"/>
    <w:rsid w:val="001C26ED"/>
    <w:rsid w:val="001D19E7"/>
    <w:rsid w:val="001F7D47"/>
    <w:rsid w:val="00242149"/>
    <w:rsid w:val="00255BA1"/>
    <w:rsid w:val="00276B1A"/>
    <w:rsid w:val="00285594"/>
    <w:rsid w:val="002C435C"/>
    <w:rsid w:val="002D3D25"/>
    <w:rsid w:val="003108A1"/>
    <w:rsid w:val="00323C6B"/>
    <w:rsid w:val="00330A46"/>
    <w:rsid w:val="00382490"/>
    <w:rsid w:val="003852C2"/>
    <w:rsid w:val="0039474F"/>
    <w:rsid w:val="003A29F5"/>
    <w:rsid w:val="00415C70"/>
    <w:rsid w:val="0044789D"/>
    <w:rsid w:val="0045098A"/>
    <w:rsid w:val="00492EC5"/>
    <w:rsid w:val="004A2374"/>
    <w:rsid w:val="004B124B"/>
    <w:rsid w:val="004B7A72"/>
    <w:rsid w:val="004C1F5D"/>
    <w:rsid w:val="004E700B"/>
    <w:rsid w:val="005110F0"/>
    <w:rsid w:val="00512F4D"/>
    <w:rsid w:val="005247FE"/>
    <w:rsid w:val="00527EA2"/>
    <w:rsid w:val="0053005E"/>
    <w:rsid w:val="00541DAC"/>
    <w:rsid w:val="00595C1F"/>
    <w:rsid w:val="005B1EA9"/>
    <w:rsid w:val="005B226B"/>
    <w:rsid w:val="005E3BEF"/>
    <w:rsid w:val="00626DEA"/>
    <w:rsid w:val="00632D04"/>
    <w:rsid w:val="00691E4E"/>
    <w:rsid w:val="006B6F7F"/>
    <w:rsid w:val="006D07FF"/>
    <w:rsid w:val="00716D86"/>
    <w:rsid w:val="00773BE0"/>
    <w:rsid w:val="007A414E"/>
    <w:rsid w:val="007F1BD1"/>
    <w:rsid w:val="007F6884"/>
    <w:rsid w:val="00870D74"/>
    <w:rsid w:val="0088576B"/>
    <w:rsid w:val="00891C37"/>
    <w:rsid w:val="008D0511"/>
    <w:rsid w:val="008F1502"/>
    <w:rsid w:val="00904B16"/>
    <w:rsid w:val="00914152"/>
    <w:rsid w:val="00934594"/>
    <w:rsid w:val="00940867"/>
    <w:rsid w:val="0098364A"/>
    <w:rsid w:val="009865AF"/>
    <w:rsid w:val="009A4118"/>
    <w:rsid w:val="00A16971"/>
    <w:rsid w:val="00A5132B"/>
    <w:rsid w:val="00A852E2"/>
    <w:rsid w:val="00AB5FF1"/>
    <w:rsid w:val="00AC54F2"/>
    <w:rsid w:val="00AF0989"/>
    <w:rsid w:val="00B21DD1"/>
    <w:rsid w:val="00B4645E"/>
    <w:rsid w:val="00B47AEE"/>
    <w:rsid w:val="00B73C68"/>
    <w:rsid w:val="00BF5E96"/>
    <w:rsid w:val="00C07392"/>
    <w:rsid w:val="00C47935"/>
    <w:rsid w:val="00D007C9"/>
    <w:rsid w:val="00D357A5"/>
    <w:rsid w:val="00D441FB"/>
    <w:rsid w:val="00D463E4"/>
    <w:rsid w:val="00D94B70"/>
    <w:rsid w:val="00DA683C"/>
    <w:rsid w:val="00DC2891"/>
    <w:rsid w:val="00DD2CF6"/>
    <w:rsid w:val="00DF574C"/>
    <w:rsid w:val="00E83B8B"/>
    <w:rsid w:val="00E83F6C"/>
    <w:rsid w:val="00E95D5F"/>
    <w:rsid w:val="00EA6020"/>
    <w:rsid w:val="00EB2964"/>
    <w:rsid w:val="00EC3C19"/>
    <w:rsid w:val="00ED4CB7"/>
    <w:rsid w:val="00EE289D"/>
    <w:rsid w:val="00EF036E"/>
    <w:rsid w:val="00F06D99"/>
    <w:rsid w:val="00F532EC"/>
    <w:rsid w:val="00F5336A"/>
    <w:rsid w:val="00F77BA2"/>
    <w:rsid w:val="00FB1A75"/>
    <w:rsid w:val="00FD3455"/>
    <w:rsid w:val="00FD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3652"/>
  <w15:chartTrackingRefBased/>
  <w15:docId w15:val="{2D749831-95D6-479A-B2C7-67629CB9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E96"/>
    <w:pPr>
      <w:ind w:left="720"/>
      <w:contextualSpacing/>
    </w:pPr>
  </w:style>
  <w:style w:type="paragraph" w:styleId="BodyTextIndent3">
    <w:name w:val="Body Text Indent 3"/>
    <w:basedOn w:val="Normal"/>
    <w:link w:val="BodyTextIndent3Char"/>
    <w:uiPriority w:val="99"/>
    <w:semiHidden/>
    <w:unhideWhenUsed/>
    <w:rsid w:val="005110F0"/>
    <w:pPr>
      <w:autoSpaceDE w:val="0"/>
      <w:autoSpaceDN w:val="0"/>
      <w:adjustRightInd w:val="0"/>
      <w:spacing w:after="120" w:line="240" w:lineRule="auto"/>
      <w:ind w:left="360"/>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5110F0"/>
    <w:rPr>
      <w:rFonts w:ascii="Arial" w:hAnsi="Arial" w:cs="Arial"/>
      <w:sz w:val="16"/>
      <w:szCs w:val="16"/>
    </w:rPr>
  </w:style>
  <w:style w:type="paragraph" w:styleId="Header">
    <w:name w:val="header"/>
    <w:basedOn w:val="Normal"/>
    <w:link w:val="HeaderChar"/>
    <w:uiPriority w:val="99"/>
    <w:unhideWhenUsed/>
    <w:rsid w:val="00EF0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6E"/>
  </w:style>
  <w:style w:type="paragraph" w:styleId="Footer">
    <w:name w:val="footer"/>
    <w:basedOn w:val="Normal"/>
    <w:link w:val="FooterChar"/>
    <w:uiPriority w:val="99"/>
    <w:unhideWhenUsed/>
    <w:rsid w:val="00EF0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1258</Words>
  <Characters>7174</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Annual town meeting call-2022 rev'd 1-14-22 (02327880-2).DOCX</vt:lpstr>
    </vt:vector>
  </TitlesOfParts>
  <Company>HP</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town meeting call-2022 rev'd 1-14-22 (02327880-2).DOCX</dc:title>
  <dc:subject>!02327880.DOCX; v.2</dc:subject>
  <dc:creator>TCG</dc:creator>
  <cp:keywords/>
  <dc:description/>
  <cp:lastModifiedBy>Vicki Urbowicz</cp:lastModifiedBy>
  <cp:revision>35</cp:revision>
  <cp:lastPrinted>2022-05-23T18:06:00Z</cp:lastPrinted>
  <dcterms:created xsi:type="dcterms:W3CDTF">2022-05-17T16:56:00Z</dcterms:created>
  <dcterms:modified xsi:type="dcterms:W3CDTF">2022-05-23T18:58:00Z</dcterms:modified>
</cp:coreProperties>
</file>